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2B" w:rsidRDefault="00AF3BDC" w:rsidP="003E7567">
      <w:pPr>
        <w:spacing w:before="0" w:after="120"/>
        <w:jc w:val="center"/>
        <w:outlineLvl w:val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2</w:t>
      </w:r>
      <w:r w:rsidR="000A3C73">
        <w:rPr>
          <w:b/>
          <w:sz w:val="24"/>
          <w:szCs w:val="24"/>
          <w:lang w:val="en-GB"/>
        </w:rPr>
        <w:t>4</w:t>
      </w:r>
      <w:r w:rsidR="000A3C73">
        <w:rPr>
          <w:b/>
          <w:sz w:val="24"/>
          <w:szCs w:val="24"/>
          <w:vertAlign w:val="superscript"/>
          <w:lang w:val="en-GB"/>
        </w:rPr>
        <w:t>th</w:t>
      </w:r>
      <w:r w:rsidR="00592979">
        <w:rPr>
          <w:b/>
          <w:sz w:val="24"/>
          <w:szCs w:val="24"/>
          <w:lang w:val="en-GB"/>
        </w:rPr>
        <w:t xml:space="preserve"> </w:t>
      </w:r>
      <w:r w:rsidR="009F0926">
        <w:rPr>
          <w:b/>
          <w:sz w:val="24"/>
          <w:szCs w:val="24"/>
          <w:lang w:val="en-GB"/>
        </w:rPr>
        <w:t xml:space="preserve">meeting of the </w:t>
      </w:r>
      <w:r w:rsidR="009F2A2B">
        <w:rPr>
          <w:b/>
          <w:sz w:val="24"/>
          <w:szCs w:val="24"/>
          <w:lang w:val="en-GB"/>
        </w:rPr>
        <w:t xml:space="preserve">GRI </w:t>
      </w:r>
      <w:r w:rsidR="00D35AAD">
        <w:rPr>
          <w:b/>
          <w:sz w:val="24"/>
          <w:szCs w:val="24"/>
          <w:lang w:val="en-GB"/>
        </w:rPr>
        <w:t>Coordination</w:t>
      </w:r>
      <w:r w:rsidR="00BD3410">
        <w:rPr>
          <w:b/>
          <w:sz w:val="24"/>
          <w:szCs w:val="24"/>
          <w:lang w:val="en-GB"/>
        </w:rPr>
        <w:t xml:space="preserve"> Group</w:t>
      </w:r>
    </w:p>
    <w:p w:rsidR="007B4027" w:rsidRDefault="000A3C73" w:rsidP="00961C82">
      <w:pPr>
        <w:spacing w:after="120"/>
        <w:jc w:val="center"/>
        <w:outlineLvl w:val="0"/>
        <w:rPr>
          <w:szCs w:val="22"/>
          <w:lang w:val="en-GB"/>
        </w:rPr>
      </w:pPr>
      <w:r>
        <w:rPr>
          <w:szCs w:val="22"/>
          <w:lang w:val="en-GB"/>
        </w:rPr>
        <w:t>2</w:t>
      </w:r>
      <w:r w:rsidR="00D35AAD">
        <w:rPr>
          <w:szCs w:val="22"/>
          <w:lang w:val="en-GB"/>
        </w:rPr>
        <w:t xml:space="preserve"> </w:t>
      </w:r>
      <w:r>
        <w:rPr>
          <w:szCs w:val="22"/>
          <w:lang w:val="en-GB"/>
        </w:rPr>
        <w:t>April</w:t>
      </w:r>
      <w:r w:rsidR="00175ED1">
        <w:rPr>
          <w:szCs w:val="22"/>
          <w:lang w:val="en-GB"/>
        </w:rPr>
        <w:t xml:space="preserve"> 201</w:t>
      </w:r>
      <w:r w:rsidR="00780667">
        <w:rPr>
          <w:szCs w:val="22"/>
          <w:lang w:val="en-GB"/>
        </w:rPr>
        <w:t>4</w:t>
      </w:r>
      <w:r w:rsidR="005F23A9">
        <w:rPr>
          <w:szCs w:val="22"/>
          <w:lang w:val="en-GB"/>
        </w:rPr>
        <w:t xml:space="preserve">, from </w:t>
      </w:r>
      <w:r w:rsidR="00427DA6">
        <w:rPr>
          <w:szCs w:val="22"/>
          <w:lang w:val="en-GB"/>
        </w:rPr>
        <w:t>1</w:t>
      </w:r>
      <w:r w:rsidR="00780667">
        <w:rPr>
          <w:szCs w:val="22"/>
          <w:lang w:val="en-GB"/>
        </w:rPr>
        <w:t>1</w:t>
      </w:r>
      <w:r w:rsidR="00427DA6">
        <w:rPr>
          <w:szCs w:val="22"/>
          <w:lang w:val="en-GB"/>
        </w:rPr>
        <w:t>:00</w:t>
      </w:r>
      <w:r w:rsidR="00B440C0" w:rsidRPr="008810DE">
        <w:rPr>
          <w:szCs w:val="22"/>
          <w:lang w:val="en-GB"/>
        </w:rPr>
        <w:t xml:space="preserve">h to </w:t>
      </w:r>
      <w:r w:rsidR="00427DA6">
        <w:rPr>
          <w:szCs w:val="22"/>
          <w:lang w:val="en-GB"/>
        </w:rPr>
        <w:t>1</w:t>
      </w:r>
      <w:r w:rsidR="00780667">
        <w:rPr>
          <w:szCs w:val="22"/>
          <w:lang w:val="en-GB"/>
        </w:rPr>
        <w:t>3</w:t>
      </w:r>
      <w:r w:rsidR="00427DA6">
        <w:rPr>
          <w:szCs w:val="22"/>
          <w:lang w:val="en-GB"/>
        </w:rPr>
        <w:t>:00</w:t>
      </w:r>
      <w:r w:rsidR="00B440C0" w:rsidRPr="008810DE">
        <w:rPr>
          <w:szCs w:val="22"/>
          <w:lang w:val="en-GB"/>
        </w:rPr>
        <w:t>h</w:t>
      </w:r>
      <w:r w:rsidR="00B440C0">
        <w:rPr>
          <w:szCs w:val="22"/>
          <w:lang w:val="en-GB"/>
        </w:rPr>
        <w:t xml:space="preserve"> </w:t>
      </w:r>
      <w:r w:rsidR="00B32737">
        <w:rPr>
          <w:szCs w:val="22"/>
          <w:lang w:val="en-GB"/>
        </w:rPr>
        <w:t>CET</w:t>
      </w:r>
    </w:p>
    <w:p w:rsidR="00320466" w:rsidRPr="00646561" w:rsidRDefault="00AF3BDC" w:rsidP="003148F4">
      <w:pPr>
        <w:spacing w:after="120"/>
        <w:jc w:val="center"/>
        <w:outlineLvl w:val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Phone conference and online (Adobe Connect)</w:t>
      </w:r>
    </w:p>
    <w:p w:rsidR="00AE0B48" w:rsidRPr="00AF3BDC" w:rsidRDefault="00AF3BDC" w:rsidP="003148F4">
      <w:pPr>
        <w:spacing w:after="120"/>
        <w:jc w:val="center"/>
        <w:outlineLvl w:val="0"/>
        <w:rPr>
          <w:b/>
          <w:bCs/>
          <w:i/>
          <w:szCs w:val="22"/>
          <w:lang w:val="en-GB"/>
        </w:rPr>
      </w:pPr>
      <w:r w:rsidRPr="00AF3BDC">
        <w:rPr>
          <w:b/>
          <w:bCs/>
          <w:i/>
          <w:szCs w:val="22"/>
          <w:lang w:val="en-GB"/>
        </w:rPr>
        <w:t>Details for connection in invitation e-mail</w:t>
      </w:r>
    </w:p>
    <w:p w:rsidR="00EF036A" w:rsidRPr="00C9099D" w:rsidRDefault="00EF036A" w:rsidP="002E0388">
      <w:pPr>
        <w:spacing w:before="60" w:after="60"/>
        <w:jc w:val="center"/>
        <w:outlineLvl w:val="0"/>
        <w:rPr>
          <w:b/>
          <w:szCs w:val="22"/>
          <w:lang w:val="en-GB"/>
        </w:rPr>
      </w:pPr>
    </w:p>
    <w:p w:rsidR="00E5418B" w:rsidRPr="00C9099D" w:rsidRDefault="00A00E98" w:rsidP="0009374F">
      <w:pPr>
        <w:spacing w:before="60" w:after="180"/>
        <w:jc w:val="center"/>
        <w:outlineLvl w:val="0"/>
        <w:rPr>
          <w:b/>
          <w:szCs w:val="22"/>
          <w:lang w:val="en-GB"/>
        </w:rPr>
      </w:pPr>
      <w:r w:rsidRPr="00C9099D">
        <w:rPr>
          <w:b/>
          <w:szCs w:val="22"/>
          <w:lang w:val="en-GB"/>
        </w:rPr>
        <w:t>Draft Agenda</w:t>
      </w:r>
    </w:p>
    <w:tbl>
      <w:tblPr>
        <w:tblW w:w="0" w:type="auto"/>
        <w:jc w:val="center"/>
        <w:tblInd w:w="-1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798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8"/>
        <w:gridCol w:w="2743"/>
        <w:gridCol w:w="1619"/>
      </w:tblGrid>
      <w:tr w:rsidR="006970CF" w:rsidRPr="00A00E98" w:rsidTr="00AF3BDC">
        <w:trPr>
          <w:trHeight w:val="247"/>
          <w:tblHeader/>
          <w:jc w:val="center"/>
        </w:trPr>
        <w:tc>
          <w:tcPr>
            <w:tcW w:w="5438" w:type="dxa"/>
            <w:tcBorders>
              <w:bottom w:val="single" w:sz="4" w:space="0" w:color="auto"/>
            </w:tcBorders>
            <w:shd w:val="clear" w:color="auto" w:fill="336798"/>
          </w:tcPr>
          <w:p w:rsidR="006970CF" w:rsidRPr="0068515F" w:rsidRDefault="006970CF" w:rsidP="007764C6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124"/>
              <w:jc w:val="left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FFFFFF"/>
                <w:sz w:val="18"/>
                <w:szCs w:val="18"/>
                <w:lang w:val="en-GB"/>
              </w:rPr>
              <w:t>Agenda Topics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336798"/>
            <w:vAlign w:val="center"/>
          </w:tcPr>
          <w:p w:rsidR="006970CF" w:rsidRPr="0068515F" w:rsidRDefault="006970CF" w:rsidP="00324B6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FFFFFF"/>
                <w:sz w:val="18"/>
                <w:szCs w:val="18"/>
                <w:lang w:val="en-GB"/>
              </w:rPr>
              <w:t>Accompanying documents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336798"/>
          </w:tcPr>
          <w:p w:rsidR="006970CF" w:rsidRPr="0068515F" w:rsidRDefault="003E7567" w:rsidP="00324B6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-30"/>
              <w:jc w:val="center"/>
              <w:rPr>
                <w:rFonts w:cs="Arial"/>
                <w:color w:val="FFFFFF"/>
                <w:sz w:val="18"/>
                <w:szCs w:val="18"/>
                <w:lang w:val="en-GB"/>
              </w:rPr>
            </w:pPr>
            <w:r>
              <w:rPr>
                <w:rFonts w:cs="Arial"/>
                <w:color w:val="FFFFFF"/>
                <w:sz w:val="18"/>
                <w:szCs w:val="18"/>
                <w:lang w:val="en-GB"/>
              </w:rPr>
              <w:t>Rapporteur</w:t>
            </w:r>
            <w:r w:rsidR="00427DA6">
              <w:rPr>
                <w:rFonts w:cs="Arial"/>
                <w:color w:val="FFFFFF"/>
                <w:sz w:val="18"/>
                <w:szCs w:val="18"/>
                <w:lang w:val="en-GB"/>
              </w:rPr>
              <w:t>/s</w:t>
            </w:r>
          </w:p>
        </w:tc>
      </w:tr>
      <w:tr w:rsidR="006970CF" w:rsidRPr="00073187" w:rsidTr="00AF3BDC">
        <w:trPr>
          <w:trHeight w:val="116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6970CF" w:rsidRDefault="006970CF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before="0"/>
              <w:ind w:left="409" w:hanging="284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68515F">
              <w:rPr>
                <w:rFonts w:cs="Arial"/>
                <w:color w:val="000000"/>
                <w:sz w:val="18"/>
                <w:szCs w:val="18"/>
                <w:lang w:val="en-GB"/>
              </w:rPr>
              <w:t>Opening</w:t>
            </w:r>
          </w:p>
          <w:p w:rsidR="00A134DC" w:rsidRPr="00A134DC" w:rsidRDefault="0098471C" w:rsidP="004E561C">
            <w:pPr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Agenda</w:t>
            </w:r>
          </w:p>
          <w:p w:rsidR="00A53ED7" w:rsidRPr="006851AF" w:rsidRDefault="00324B6D" w:rsidP="004E561C">
            <w:pPr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Minutes from last meeting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98471C" w:rsidRDefault="0098471C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sz w:val="18"/>
                <w:szCs w:val="18"/>
                <w:lang w:val="en-GB"/>
              </w:rPr>
            </w:pPr>
          </w:p>
          <w:p w:rsidR="00324B6D" w:rsidRPr="003E7567" w:rsidRDefault="00324B6D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6970CF">
              <w:rPr>
                <w:sz w:val="18"/>
                <w:szCs w:val="18"/>
                <w:lang w:val="en-GB"/>
              </w:rPr>
              <w:t>raft agenda</w:t>
            </w:r>
            <w:r w:rsidR="003E7567">
              <w:rPr>
                <w:sz w:val="18"/>
                <w:szCs w:val="18"/>
                <w:lang w:val="en-GB"/>
              </w:rPr>
              <w:t xml:space="preserve"> – </w:t>
            </w:r>
            <w:r w:rsidR="003E7567"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  <w:p w:rsidR="00AF5812" w:rsidRPr="00D51696" w:rsidRDefault="00324B6D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</w:t>
            </w:r>
            <w:r w:rsidR="00D63F63">
              <w:rPr>
                <w:sz w:val="18"/>
                <w:szCs w:val="18"/>
                <w:lang w:val="en-GB"/>
              </w:rPr>
              <w:t>raft minutes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AF3BDC">
              <w:rPr>
                <w:sz w:val="18"/>
                <w:szCs w:val="18"/>
                <w:lang w:val="en-GB"/>
              </w:rPr>
              <w:t>from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D41321">
              <w:rPr>
                <w:sz w:val="18"/>
                <w:szCs w:val="18"/>
                <w:lang w:val="en-GB"/>
              </w:rPr>
              <w:t>2</w:t>
            </w:r>
            <w:r w:rsidR="000A3C73">
              <w:rPr>
                <w:sz w:val="18"/>
                <w:szCs w:val="18"/>
                <w:lang w:val="en-GB"/>
              </w:rPr>
              <w:t>3</w:t>
            </w:r>
            <w:r w:rsidR="000A3C73">
              <w:rPr>
                <w:sz w:val="18"/>
                <w:szCs w:val="18"/>
                <w:vertAlign w:val="superscript"/>
                <w:lang w:val="en-GB"/>
              </w:rPr>
              <w:t>r</w:t>
            </w:r>
            <w:r w:rsidR="00C2043A">
              <w:rPr>
                <w:sz w:val="18"/>
                <w:szCs w:val="18"/>
                <w:vertAlign w:val="superscript"/>
                <w:lang w:val="en-GB"/>
              </w:rPr>
              <w:t>d</w:t>
            </w:r>
            <w:r w:rsidR="00F16F30">
              <w:rPr>
                <w:sz w:val="18"/>
                <w:szCs w:val="18"/>
                <w:lang w:val="en-GB"/>
              </w:rPr>
              <w:t xml:space="preserve"> </w:t>
            </w:r>
            <w:r w:rsidR="006D23B4">
              <w:rPr>
                <w:sz w:val="18"/>
                <w:szCs w:val="18"/>
                <w:lang w:val="en-GB"/>
              </w:rPr>
              <w:t>GRI m</w:t>
            </w:r>
            <w:r w:rsidR="00921594">
              <w:rPr>
                <w:sz w:val="18"/>
                <w:szCs w:val="18"/>
                <w:lang w:val="en-GB"/>
              </w:rPr>
              <w:t>eeting (</w:t>
            </w:r>
            <w:r w:rsidR="000A3C73">
              <w:rPr>
                <w:sz w:val="18"/>
                <w:szCs w:val="18"/>
                <w:lang w:val="en-GB"/>
              </w:rPr>
              <w:t>3</w:t>
            </w:r>
            <w:r w:rsidR="00320466">
              <w:rPr>
                <w:sz w:val="18"/>
                <w:szCs w:val="18"/>
                <w:lang w:val="en-GB"/>
              </w:rPr>
              <w:t>.</w:t>
            </w:r>
            <w:r w:rsidR="001D048F">
              <w:rPr>
                <w:sz w:val="18"/>
                <w:szCs w:val="18"/>
                <w:lang w:val="en-GB"/>
              </w:rPr>
              <w:t>0</w:t>
            </w:r>
            <w:r w:rsidR="00C2043A">
              <w:rPr>
                <w:sz w:val="18"/>
                <w:szCs w:val="18"/>
                <w:lang w:val="en-GB"/>
              </w:rPr>
              <w:t>2</w:t>
            </w:r>
            <w:r w:rsidR="00A134DC">
              <w:rPr>
                <w:sz w:val="18"/>
                <w:szCs w:val="18"/>
                <w:lang w:val="en-GB"/>
              </w:rPr>
              <w:t>.</w:t>
            </w:r>
            <w:r w:rsidR="00320466">
              <w:rPr>
                <w:sz w:val="18"/>
                <w:szCs w:val="18"/>
                <w:lang w:val="en-GB"/>
              </w:rPr>
              <w:t>1</w:t>
            </w:r>
            <w:r w:rsidR="000A3C73">
              <w:rPr>
                <w:sz w:val="18"/>
                <w:szCs w:val="18"/>
                <w:lang w:val="en-GB"/>
              </w:rPr>
              <w:t>4</w:t>
            </w:r>
            <w:r>
              <w:rPr>
                <w:sz w:val="18"/>
                <w:szCs w:val="18"/>
                <w:lang w:val="en-GB"/>
              </w:rPr>
              <w:t>)</w:t>
            </w:r>
            <w:r w:rsidR="003E7567">
              <w:rPr>
                <w:sz w:val="18"/>
                <w:szCs w:val="18"/>
                <w:lang w:val="en-GB"/>
              </w:rPr>
              <w:t xml:space="preserve"> – </w:t>
            </w:r>
            <w:r w:rsidR="003E7567" w:rsidRPr="003E7567">
              <w:rPr>
                <w:i/>
                <w:sz w:val="18"/>
                <w:szCs w:val="18"/>
                <w:lang w:val="en-GB"/>
              </w:rPr>
              <w:t>for approval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98471C" w:rsidRDefault="0098471C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4217B7" w:rsidRPr="003E7567" w:rsidRDefault="003E7567" w:rsidP="004217B7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/>
              <w:jc w:val="center"/>
              <w:rPr>
                <w:sz w:val="18"/>
                <w:szCs w:val="18"/>
                <w:lang w:val="en-GB"/>
              </w:rPr>
            </w:pPr>
            <w:r w:rsidRPr="003E7567">
              <w:rPr>
                <w:sz w:val="18"/>
                <w:szCs w:val="18"/>
                <w:lang w:val="en-GB"/>
              </w:rPr>
              <w:t>ACER</w:t>
            </w:r>
          </w:p>
        </w:tc>
      </w:tr>
      <w:tr w:rsidR="00A3080E" w:rsidRPr="00073187" w:rsidTr="0021087C">
        <w:trPr>
          <w:trHeight w:val="917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A3080E" w:rsidRDefault="00A3080E" w:rsidP="00F93462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Evaluation of GRI Coordination group</w:t>
            </w:r>
          </w:p>
          <w:p w:rsidR="00A3080E" w:rsidRPr="00A3080E" w:rsidRDefault="00A3080E" w:rsidP="00A3080E">
            <w:pPr>
              <w:pStyle w:val="ListParagraph"/>
              <w:keepLines w:val="0"/>
              <w:numPr>
                <w:ilvl w:val="0"/>
                <w:numId w:val="1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ind w:left="771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A3080E">
              <w:rPr>
                <w:rFonts w:cs="Arial"/>
                <w:color w:val="000000"/>
                <w:sz w:val="18"/>
                <w:szCs w:val="18"/>
                <w:lang w:val="en-GB"/>
              </w:rPr>
              <w:t>Results from survey and actions proposed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A3080E" w:rsidRPr="00D42950" w:rsidRDefault="00A3080E" w:rsidP="00F9346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Results from survey </w:t>
            </w:r>
            <w:r w:rsidRPr="00D42950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for evaluation of GRI coordination group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– </w:t>
            </w:r>
            <w:r w:rsidRPr="00065AB8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information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A3080E" w:rsidRPr="000A3C73" w:rsidRDefault="00A3080E" w:rsidP="00F9346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</w:tc>
      </w:tr>
      <w:tr w:rsidR="00824F72" w:rsidRPr="0024558B" w:rsidTr="00AF3BDC">
        <w:trPr>
          <w:trHeight w:val="1164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824F72" w:rsidRDefault="00824F72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Briefing on recent developments</w:t>
            </w:r>
          </w:p>
          <w:p w:rsidR="00C2043A" w:rsidRPr="0024558B" w:rsidRDefault="00C2043A" w:rsidP="0024558B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at </w:t>
            </w:r>
            <w:r w:rsidR="009A3B40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>3</w:t>
            </w:r>
            <w:r w:rsidR="0009374F">
              <w:rPr>
                <w:rFonts w:cs="Arial"/>
                <w:color w:val="000000"/>
                <w:sz w:val="18"/>
                <w:szCs w:val="18"/>
                <w:lang w:val="en-GB"/>
              </w:rPr>
              <w:t>6</w:t>
            </w:r>
            <w:r w:rsidRPr="000A3C73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 w:rsidR="009A3B40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24F72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>BoR</w:t>
            </w:r>
            <w:proofErr w:type="spellEnd"/>
            <w:r w:rsidR="00824F72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meeting </w:t>
            </w:r>
            <w:r w:rsidR="00D41321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>(</w:t>
            </w:r>
            <w:r w:rsidR="0009374F">
              <w:rPr>
                <w:rFonts w:cs="Arial"/>
                <w:color w:val="000000"/>
                <w:sz w:val="18"/>
                <w:szCs w:val="18"/>
                <w:lang w:val="en-GB"/>
              </w:rPr>
              <w:t>18</w:t>
            </w:r>
            <w:r w:rsidR="00CF6420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09374F">
              <w:rPr>
                <w:rFonts w:cs="Arial"/>
                <w:color w:val="000000"/>
                <w:sz w:val="18"/>
                <w:szCs w:val="18"/>
                <w:lang w:val="en-GB"/>
              </w:rPr>
              <w:t>March</w:t>
            </w:r>
            <w:r w:rsidR="00D41321" w:rsidRPr="0024558B">
              <w:rPr>
                <w:rFonts w:cs="Arial"/>
                <w:color w:val="000000"/>
                <w:sz w:val="18"/>
                <w:szCs w:val="18"/>
                <w:lang w:val="en-GB"/>
              </w:rPr>
              <w:t>)</w:t>
            </w:r>
          </w:p>
          <w:p w:rsidR="002267AA" w:rsidRDefault="003570B8" w:rsidP="00C2043A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Update from the</w:t>
            </w:r>
            <w:r w:rsidR="002267AA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three </w:t>
            </w:r>
            <w:r w:rsidR="00D41321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GRI r</w:t>
            </w:r>
            <w:r w:rsidR="002267AA" w:rsidRPr="0013320D">
              <w:rPr>
                <w:rFonts w:cs="Arial"/>
                <w:color w:val="000000"/>
                <w:sz w:val="18"/>
                <w:szCs w:val="18"/>
                <w:lang w:val="en-GB"/>
              </w:rPr>
              <w:t>egions</w:t>
            </w:r>
            <w:r w:rsidR="0024558B">
              <w:rPr>
                <w:rFonts w:cs="Arial"/>
                <w:color w:val="000000"/>
                <w:sz w:val="18"/>
                <w:szCs w:val="18"/>
                <w:lang w:val="en-GB"/>
              </w:rPr>
              <w:t>, including:</w:t>
            </w:r>
          </w:p>
          <w:p w:rsidR="0024558B" w:rsidRDefault="003570B8" w:rsidP="0024558B">
            <w:pPr>
              <w:pStyle w:val="ListParagraph"/>
              <w:keepLines w:val="0"/>
              <w:numPr>
                <w:ilvl w:val="0"/>
                <w:numId w:val="13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6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Status of </w:t>
            </w:r>
            <w:r w:rsid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leadership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in</w:t>
            </w:r>
            <w:r w:rsid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NW region</w:t>
            </w:r>
          </w:p>
          <w:p w:rsidR="0024558B" w:rsidRDefault="003570B8" w:rsidP="0024558B">
            <w:pPr>
              <w:pStyle w:val="ListParagraph"/>
              <w:keepLines w:val="0"/>
              <w:numPr>
                <w:ilvl w:val="0"/>
                <w:numId w:val="13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6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Status of</w:t>
            </w:r>
            <w:r w:rsid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debate about composition of SSE region</w:t>
            </w:r>
          </w:p>
          <w:p w:rsidR="0024558B" w:rsidRDefault="003570B8" w:rsidP="0024558B">
            <w:pPr>
              <w:pStyle w:val="ListParagraph"/>
              <w:keepLines w:val="0"/>
              <w:numPr>
                <w:ilvl w:val="0"/>
                <w:numId w:val="13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Status of</w:t>
            </w:r>
            <w:r w:rsidR="0024558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SSE market integration projects (CEETR and V4 Roadmap)</w:t>
            </w:r>
          </w:p>
          <w:p w:rsidR="003570B8" w:rsidRPr="001E5BDF" w:rsidRDefault="003570B8" w:rsidP="008E1ECA">
            <w:pPr>
              <w:pStyle w:val="ListParagraph"/>
              <w:keepLines w:val="0"/>
              <w:numPr>
                <w:ilvl w:val="0"/>
                <w:numId w:val="13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Status of market integration </w:t>
            </w:r>
            <w:r w:rsidR="008E1ECA">
              <w:rPr>
                <w:rFonts w:cs="Arial"/>
                <w:color w:val="000000"/>
                <w:sz w:val="18"/>
                <w:szCs w:val="18"/>
                <w:lang w:val="en-GB"/>
              </w:rPr>
              <w:t>initiatives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in the South region (Spain-Portugal and within France)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B57F02" w:rsidRDefault="0058489F" w:rsidP="0009374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Slides update GRI at 36</w:t>
            </w:r>
            <w:r w:rsidRPr="0058489F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GB"/>
              </w:rPr>
              <w:t>BoR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– </w:t>
            </w:r>
            <w:r w:rsidRPr="0058489F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information</w:t>
            </w:r>
          </w:p>
          <w:p w:rsidR="00B57F02" w:rsidRDefault="00B57F02" w:rsidP="0058489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bookmarkStart w:id="0" w:name="_GoBack"/>
            <w:bookmarkEnd w:id="0"/>
          </w:p>
          <w:p w:rsidR="0024558B" w:rsidRPr="00D472EE" w:rsidRDefault="00B57F02" w:rsidP="0009374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Summary of results from survey on SSE region composition and detailed responses – </w:t>
            </w:r>
            <w:r w:rsidRPr="00B57F02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information and discussion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24558B" w:rsidRDefault="0024558B" w:rsidP="00D472EE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24558B" w:rsidRDefault="00C2043A" w:rsidP="008E1ECA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8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  <w:p w:rsidR="00D41321" w:rsidRDefault="00D41321" w:rsidP="00D472EE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24558B" w:rsidRPr="003570B8" w:rsidRDefault="003570B8" w:rsidP="00D472EE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570B8">
              <w:rPr>
                <w:rFonts w:cs="Arial"/>
                <w:color w:val="000000"/>
                <w:sz w:val="18"/>
                <w:szCs w:val="18"/>
                <w:lang w:val="en-GB"/>
              </w:rPr>
              <w:t>NW NRAs</w:t>
            </w:r>
          </w:p>
          <w:p w:rsidR="002267AA" w:rsidRPr="003570B8" w:rsidRDefault="003570B8" w:rsidP="00D472EE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6"/>
                <w:szCs w:val="18"/>
                <w:lang w:val="en-GB"/>
              </w:rPr>
            </w:pPr>
            <w:r w:rsidRPr="003570B8">
              <w:rPr>
                <w:rFonts w:cs="Arial"/>
                <w:color w:val="000000"/>
                <w:sz w:val="16"/>
                <w:szCs w:val="18"/>
                <w:lang w:val="en-GB"/>
              </w:rPr>
              <w:t>SSE co-Lead NRAs</w:t>
            </w:r>
          </w:p>
          <w:p w:rsidR="0024558B" w:rsidRDefault="0024558B" w:rsidP="00C9099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6"/>
                <w:szCs w:val="18"/>
                <w:lang w:val="en-GB"/>
              </w:rPr>
            </w:pPr>
            <w:r w:rsidRPr="003570B8">
              <w:rPr>
                <w:rFonts w:cs="Arial"/>
                <w:color w:val="000000"/>
                <w:sz w:val="16"/>
                <w:szCs w:val="18"/>
                <w:lang w:val="en-GB"/>
              </w:rPr>
              <w:t>SSE co-Lead NRAs</w:t>
            </w:r>
          </w:p>
          <w:p w:rsidR="008E1ECA" w:rsidRPr="003570B8" w:rsidRDefault="008E1ECA" w:rsidP="00C9099D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6"/>
                <w:szCs w:val="18"/>
                <w:lang w:val="en-GB"/>
              </w:rPr>
            </w:pPr>
          </w:p>
          <w:p w:rsidR="00B57F02" w:rsidRDefault="003570B8" w:rsidP="008E1ECA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3570B8">
              <w:rPr>
                <w:rFonts w:cs="Arial"/>
                <w:color w:val="000000"/>
                <w:sz w:val="18"/>
                <w:szCs w:val="18"/>
                <w:lang w:val="en-GB"/>
              </w:rPr>
              <w:t>South Lead NRA</w:t>
            </w:r>
          </w:p>
        </w:tc>
      </w:tr>
      <w:tr w:rsidR="00983B0D" w:rsidRPr="00CF6420" w:rsidTr="0013320D">
        <w:trPr>
          <w:trHeight w:val="1430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983B0D" w:rsidRDefault="00983B0D" w:rsidP="00734B69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Early implementation of Network Codes</w:t>
            </w:r>
          </w:p>
          <w:p w:rsidR="000A3C73" w:rsidRPr="000A3C73" w:rsidRDefault="00983B0D" w:rsidP="000A3C73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163FA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CAM: </w:t>
            </w:r>
            <w:r w:rsidR="00D472EE" w:rsidRPr="00163FA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update on </w:t>
            </w:r>
            <w:r w:rsidR="00065AB8" w:rsidRPr="00163FAD">
              <w:rPr>
                <w:rFonts w:cs="Arial"/>
                <w:color w:val="000000"/>
                <w:sz w:val="18"/>
                <w:szCs w:val="18"/>
                <w:lang w:val="en-GB"/>
              </w:rPr>
              <w:t>recent developments</w:t>
            </w:r>
            <w:r w:rsidR="000A3C73">
              <w:rPr>
                <w:rFonts w:cs="Arial"/>
                <w:color w:val="000000"/>
                <w:sz w:val="18"/>
                <w:szCs w:val="18"/>
                <w:lang w:val="en-GB"/>
              </w:rPr>
              <w:t>. P</w:t>
            </w:r>
            <w:r w:rsidR="00065AB8" w:rsidRPr="00163FAD">
              <w:rPr>
                <w:rFonts w:cs="Arial"/>
                <w:color w:val="000000"/>
                <w:sz w:val="18"/>
                <w:szCs w:val="18"/>
                <w:lang w:val="en-GB"/>
              </w:rPr>
              <w:t>rogress in CAM pilot projects</w:t>
            </w:r>
          </w:p>
          <w:p w:rsidR="00163FAD" w:rsidRPr="00163FAD" w:rsidRDefault="00983B0D" w:rsidP="00D42950">
            <w:pPr>
              <w:pStyle w:val="ListParagraph"/>
              <w:keepLines w:val="0"/>
              <w:numPr>
                <w:ilvl w:val="1"/>
                <w:numId w:val="6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Balancing: prospects for early implementation</w:t>
            </w:r>
            <w:r w:rsidR="00B57F0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(update on discussions with ENTSOG)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983B0D" w:rsidRDefault="00983B0D" w:rsidP="00734B69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065AB8" w:rsidRPr="00B57F02" w:rsidRDefault="00065AB8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983B0D" w:rsidRPr="00983B0D" w:rsidRDefault="000A3C73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 w:rsidRPr="000A3C73">
              <w:rPr>
                <w:rFonts w:cs="Arial"/>
                <w:color w:val="000000"/>
                <w:sz w:val="18"/>
                <w:szCs w:val="18"/>
                <w:lang w:val="en-GB"/>
              </w:rPr>
              <w:t>Information note on survey to NRAs on Balancing NC implementation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(summary of NRAs’ views) </w:t>
            </w:r>
            <w:r w:rsidR="00983B0D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– </w:t>
            </w:r>
            <w:r w:rsidR="00983B0D" w:rsidRPr="00983B0D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for information</w:t>
            </w: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983B0D" w:rsidRDefault="00983B0D" w:rsidP="00065AB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24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065AB8" w:rsidRDefault="00983B0D" w:rsidP="00065AB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  <w:r w:rsidR="00D472EE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and NRAs</w:t>
            </w:r>
          </w:p>
          <w:p w:rsidR="00D42950" w:rsidRPr="00D42950" w:rsidRDefault="00D42950" w:rsidP="00065AB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0"/>
                <w:szCs w:val="18"/>
                <w:lang w:val="en-GB"/>
              </w:rPr>
            </w:pPr>
          </w:p>
          <w:p w:rsidR="00D42950" w:rsidRPr="00D42950" w:rsidRDefault="00D42950" w:rsidP="00065AB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0"/>
                <w:szCs w:val="18"/>
                <w:lang w:val="en-GB"/>
              </w:rPr>
            </w:pPr>
          </w:p>
          <w:p w:rsidR="00163FAD" w:rsidRPr="00D90C81" w:rsidRDefault="00983B0D" w:rsidP="00D42950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 and NRAs</w:t>
            </w:r>
          </w:p>
        </w:tc>
      </w:tr>
      <w:tr w:rsidR="00065AB8" w:rsidRPr="00CF6420" w:rsidTr="0013320D">
        <w:trPr>
          <w:trHeight w:val="1430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065AB8" w:rsidRDefault="000A3C73" w:rsidP="00773A6F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Preparation of upcoming Madrid Forum:</w:t>
            </w:r>
          </w:p>
          <w:p w:rsidR="00065AB8" w:rsidRPr="00065AB8" w:rsidRDefault="000A3C73" w:rsidP="00A3080E">
            <w:pPr>
              <w:pStyle w:val="ListParagraph"/>
              <w:keepLines w:val="0"/>
              <w:numPr>
                <w:ilvl w:val="0"/>
                <w:numId w:val="17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ind w:left="771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GRI </w:t>
            </w:r>
            <w:r w:rsidR="00B57F02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presentations 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at draft agenda of 25</w:t>
            </w:r>
            <w:r w:rsidRPr="000A3C73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MF</w:t>
            </w:r>
          </w:p>
          <w:p w:rsidR="000A3C73" w:rsidRDefault="000A3C73" w:rsidP="00A3080E">
            <w:pPr>
              <w:pStyle w:val="ListParagraph"/>
              <w:keepLines w:val="0"/>
              <w:numPr>
                <w:ilvl w:val="0"/>
                <w:numId w:val="17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ind w:left="771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Update of regional Work Plans for 2014</w:t>
            </w:r>
          </w:p>
          <w:p w:rsidR="000A3C73" w:rsidRPr="000A3C73" w:rsidRDefault="000A3C73" w:rsidP="00A3080E">
            <w:pPr>
              <w:pStyle w:val="ListParagraph"/>
              <w:keepLines w:val="0"/>
              <w:numPr>
                <w:ilvl w:val="0"/>
                <w:numId w:val="17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0" w:after="120"/>
              <w:ind w:left="771"/>
              <w:contextualSpacing w:val="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Deadline for presentations by Lead NRAs and ACER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065AB8" w:rsidRDefault="000A3C73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Draft agenda of 25</w:t>
            </w:r>
            <w:r w:rsidRPr="000A3C73">
              <w:rPr>
                <w:rFonts w:cs="Arial"/>
                <w:color w:val="000000"/>
                <w:sz w:val="18"/>
                <w:szCs w:val="18"/>
                <w:vertAlign w:val="superscript"/>
                <w:lang w:val="en-GB"/>
              </w:rPr>
              <w:t>th</w:t>
            </w: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MF</w:t>
            </w:r>
            <w:r w:rsidR="00065AB8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 – </w:t>
            </w:r>
            <w:r w:rsidR="00065AB8" w:rsidRPr="00D77D70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 xml:space="preserve">for </w:t>
            </w:r>
            <w:r w:rsidR="00065AB8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information</w:t>
            </w:r>
          </w:p>
          <w:p w:rsidR="000A3C73" w:rsidRPr="00065AB8" w:rsidRDefault="000A3C73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D42950" w:rsidRDefault="00D42950" w:rsidP="00773A6F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  <w:p w:rsidR="00065AB8" w:rsidRDefault="00065AB8" w:rsidP="00B57F0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</w:p>
          <w:p w:rsidR="00065AB8" w:rsidRDefault="000A3C73" w:rsidP="00B57F0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Lead NRAs</w:t>
            </w:r>
          </w:p>
          <w:p w:rsidR="00065AB8" w:rsidRPr="003E7567" w:rsidRDefault="000A3C73" w:rsidP="00B57F02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Lead</w:t>
            </w:r>
            <w:r w:rsidR="00E17F95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065AB8">
              <w:rPr>
                <w:rFonts w:cs="Arial"/>
                <w:color w:val="000000"/>
                <w:sz w:val="18"/>
                <w:szCs w:val="18"/>
                <w:lang w:val="en-GB"/>
              </w:rPr>
              <w:t>NRAs</w:t>
            </w:r>
          </w:p>
        </w:tc>
      </w:tr>
      <w:tr w:rsidR="00F20BA8" w:rsidRPr="00065AB8" w:rsidTr="00AF3BDC">
        <w:trPr>
          <w:trHeight w:val="498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065AB8" w:rsidRPr="000A3C73" w:rsidRDefault="0072567A" w:rsidP="000A3C73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AOB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8810DE" w:rsidRPr="00D42950" w:rsidRDefault="008810DE" w:rsidP="00065AB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F20BA8" w:rsidRPr="00065AB8" w:rsidRDefault="00065AB8" w:rsidP="00290C18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color w:val="000000"/>
                <w:sz w:val="18"/>
                <w:szCs w:val="18"/>
                <w:lang w:val="fr-FR"/>
              </w:rPr>
              <w:t>ACER</w:t>
            </w:r>
          </w:p>
        </w:tc>
      </w:tr>
      <w:tr w:rsidR="00D63F63" w:rsidRPr="00065AB8" w:rsidTr="00AF3BDC">
        <w:trPr>
          <w:trHeight w:val="444"/>
          <w:jc w:val="center"/>
        </w:trPr>
        <w:tc>
          <w:tcPr>
            <w:tcW w:w="5438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EE2ABD" w:rsidRDefault="00D63F63" w:rsidP="004E561C">
            <w:pPr>
              <w:keepLines w:val="0"/>
              <w:numPr>
                <w:ilvl w:val="0"/>
                <w:numId w:val="6"/>
              </w:numPr>
              <w:tabs>
                <w:tab w:val="clear" w:pos="360"/>
                <w:tab w:val="clear" w:pos="1985"/>
                <w:tab w:val="clear" w:pos="5103"/>
                <w:tab w:val="num" w:pos="408"/>
              </w:tabs>
              <w:autoSpaceDE w:val="0"/>
              <w:autoSpaceDN w:val="0"/>
              <w:adjustRightInd w:val="0"/>
              <w:spacing w:after="120"/>
              <w:ind w:left="418" w:hanging="288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Next meeting</w:t>
            </w:r>
            <w:r w:rsidR="00281589">
              <w:rPr>
                <w:rFonts w:cs="Arial"/>
                <w:color w:val="000000"/>
                <w:sz w:val="18"/>
                <w:szCs w:val="18"/>
                <w:lang w:val="en-GB"/>
              </w:rPr>
              <w:t>s</w:t>
            </w:r>
          </w:p>
          <w:p w:rsidR="0024558B" w:rsidRPr="000A3C73" w:rsidRDefault="000A3C73" w:rsidP="000A3C73">
            <w:pPr>
              <w:pStyle w:val="ListParagraph"/>
              <w:keepLines w:val="0"/>
              <w:numPr>
                <w:ilvl w:val="0"/>
                <w:numId w:val="10"/>
              </w:numPr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ind w:left="771" w:hanging="450"/>
              <w:jc w:val="left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Preparation of </w:t>
            </w:r>
            <w:r w:rsidR="0024558B" w:rsidRPr="000A3C73">
              <w:rPr>
                <w:rFonts w:cs="Arial"/>
                <w:color w:val="000000"/>
                <w:sz w:val="18"/>
                <w:szCs w:val="18"/>
                <w:lang w:val="en-GB"/>
              </w:rPr>
              <w:t>GRI physical meeting on 16 June (back-to-back with AGWG)</w:t>
            </w:r>
          </w:p>
        </w:tc>
        <w:tc>
          <w:tcPr>
            <w:tcW w:w="2743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vAlign w:val="center"/>
          </w:tcPr>
          <w:p w:rsidR="00D63F63" w:rsidRDefault="00F0144A" w:rsidP="000A3C73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GRI calendar 201</w:t>
            </w:r>
            <w:r w:rsidR="00012FB1">
              <w:rPr>
                <w:rFonts w:cs="Arial"/>
                <w:color w:val="000000"/>
                <w:sz w:val="18"/>
                <w:szCs w:val="18"/>
                <w:lang w:val="en-GB"/>
              </w:rPr>
              <w:t>4</w:t>
            </w:r>
            <w:r w:rsidR="00907E4B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907E4B" w:rsidRPr="00E435C5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 xml:space="preserve">– for </w:t>
            </w:r>
            <w:r w:rsidR="000A3C73">
              <w:rPr>
                <w:rFonts w:cs="Arial"/>
                <w:i/>
                <w:color w:val="000000"/>
                <w:sz w:val="18"/>
                <w:szCs w:val="18"/>
                <w:lang w:val="en-GB"/>
              </w:rPr>
              <w:t>information</w:t>
            </w:r>
          </w:p>
        </w:tc>
        <w:tc>
          <w:tcPr>
            <w:tcW w:w="1619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vAlign w:val="center"/>
          </w:tcPr>
          <w:p w:rsidR="00D63F63" w:rsidRDefault="0024558B" w:rsidP="00B97754">
            <w:pPr>
              <w:keepLines w:val="0"/>
              <w:tabs>
                <w:tab w:val="clear" w:pos="1985"/>
                <w:tab w:val="clear" w:pos="5103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/>
              </w:rPr>
              <w:t>ACER</w:t>
            </w:r>
            <w:r w:rsidR="000A3C73">
              <w:rPr>
                <w:rFonts w:cs="Arial"/>
                <w:color w:val="000000"/>
                <w:sz w:val="18"/>
                <w:szCs w:val="18"/>
                <w:lang w:val="en-GB"/>
              </w:rPr>
              <w:t xml:space="preserve"> and Lead NRAs</w:t>
            </w:r>
          </w:p>
        </w:tc>
      </w:tr>
    </w:tbl>
    <w:p w:rsidR="00F73377" w:rsidRPr="00065AB8" w:rsidRDefault="00F73377" w:rsidP="003E7567">
      <w:pPr>
        <w:pStyle w:val="Title"/>
        <w:spacing w:before="60" w:after="60"/>
        <w:jc w:val="both"/>
        <w:rPr>
          <w:b w:val="0"/>
          <w:sz w:val="22"/>
          <w:szCs w:val="22"/>
        </w:rPr>
      </w:pPr>
    </w:p>
    <w:sectPr w:rsidR="00F73377" w:rsidRPr="00065AB8" w:rsidSect="0013320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50" w:right="1134" w:bottom="10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97" w:rsidRDefault="004A7E97">
      <w:r>
        <w:separator/>
      </w:r>
    </w:p>
  </w:endnote>
  <w:endnote w:type="continuationSeparator" w:id="0">
    <w:p w:rsidR="004A7E97" w:rsidRDefault="004A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Pr="001A0BCF" w:rsidRDefault="004A7E97" w:rsidP="00FA68B7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>
      <w:rPr>
        <w:color w:val="336798"/>
        <w:sz w:val="18"/>
        <w:szCs w:val="18"/>
        <w:lang w:val="en-GB"/>
      </w:rPr>
      <w:t>Agency for the Cooperation of Energy Regulators (ACER)</w:t>
    </w:r>
  </w:p>
  <w:p w:rsidR="004A7E97" w:rsidRDefault="004A7E97" w:rsidP="00FA68B7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>
      <w:rPr>
        <w:color w:val="336798"/>
        <w:sz w:val="18"/>
        <w:szCs w:val="18"/>
        <w:lang w:val="fr-FR"/>
      </w:rPr>
      <w:t>Trg Republike 3</w:t>
    </w:r>
  </w:p>
  <w:p w:rsidR="004A7E97" w:rsidRPr="001A0BCF" w:rsidRDefault="004A7E97" w:rsidP="00433DD4">
    <w:pPr>
      <w:pStyle w:val="Corpo"/>
      <w:spacing w:before="0" w:line="240" w:lineRule="auto"/>
      <w:jc w:val="center"/>
      <w:rPr>
        <w:color w:val="336798"/>
        <w:sz w:val="18"/>
        <w:szCs w:val="18"/>
        <w:lang w:val="en-GB"/>
      </w:rPr>
    </w:pPr>
    <w:r>
      <w:rPr>
        <w:color w:val="336798"/>
        <w:sz w:val="18"/>
        <w:szCs w:val="18"/>
        <w:lang w:val="fr-FR"/>
      </w:rPr>
      <w:t xml:space="preserve">1000 Ljubljana, </w:t>
    </w:r>
    <w:proofErr w:type="spellStart"/>
    <w:r>
      <w:rPr>
        <w:color w:val="336798"/>
        <w:sz w:val="18"/>
        <w:szCs w:val="18"/>
        <w:lang w:val="fr-FR"/>
      </w:rPr>
      <w:t>Slovenia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Pr="001A0BCF" w:rsidRDefault="004A7E97" w:rsidP="003A1DCC">
    <w:pPr>
      <w:pStyle w:val="Corpo"/>
      <w:pBdr>
        <w:top w:val="single" w:sz="4" w:space="8" w:color="336798"/>
      </w:pBdr>
      <w:spacing w:before="0" w:line="240" w:lineRule="auto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Council of European Energy Regulators ASBL</w:t>
    </w:r>
  </w:p>
  <w:p w:rsidR="004A7E97" w:rsidRPr="001A0BCF" w:rsidRDefault="004A7E97" w:rsidP="003A1DCC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 xml:space="preserve">28 </w:t>
    </w:r>
    <w:proofErr w:type="gramStart"/>
    <w:r w:rsidRPr="001A0BCF">
      <w:rPr>
        <w:color w:val="336798"/>
        <w:sz w:val="18"/>
        <w:szCs w:val="18"/>
        <w:lang w:val="fr-FR"/>
      </w:rPr>
      <w:t>rue</w:t>
    </w:r>
    <w:proofErr w:type="gramEnd"/>
    <w:r w:rsidRPr="001A0BCF">
      <w:rPr>
        <w:color w:val="336798"/>
        <w:sz w:val="18"/>
        <w:szCs w:val="18"/>
        <w:lang w:val="fr-FR"/>
      </w:rPr>
      <w:t xml:space="preserve"> le Titien, 1000 Bruxelles</w:t>
    </w:r>
  </w:p>
  <w:p w:rsidR="004A7E97" w:rsidRPr="001A0BCF" w:rsidRDefault="004A7E97" w:rsidP="003A1DCC">
    <w:pPr>
      <w:pStyle w:val="Corpo"/>
      <w:spacing w:before="0" w:line="240" w:lineRule="auto"/>
      <w:jc w:val="center"/>
      <w:rPr>
        <w:color w:val="336798"/>
        <w:sz w:val="18"/>
        <w:szCs w:val="18"/>
        <w:lang w:val="fr-FR"/>
      </w:rPr>
    </w:pPr>
    <w:r w:rsidRPr="001A0BCF">
      <w:rPr>
        <w:color w:val="336798"/>
        <w:sz w:val="18"/>
        <w:szCs w:val="18"/>
        <w:lang w:val="fr-FR"/>
      </w:rPr>
      <w:t>Arrondissement judiciaire de Bruxelles</w:t>
    </w:r>
  </w:p>
  <w:p w:rsidR="004A7E97" w:rsidRPr="001A0BCF" w:rsidRDefault="004A7E97" w:rsidP="003A1DCC">
    <w:pPr>
      <w:spacing w:before="0"/>
      <w:jc w:val="center"/>
      <w:rPr>
        <w:color w:val="336798"/>
        <w:sz w:val="18"/>
        <w:szCs w:val="18"/>
        <w:lang w:val="en-GB"/>
      </w:rPr>
    </w:pPr>
    <w:r w:rsidRPr="001A0BCF">
      <w:rPr>
        <w:color w:val="336798"/>
        <w:sz w:val="18"/>
        <w:szCs w:val="18"/>
        <w:lang w:val="en-GB"/>
      </w:rPr>
      <w:t>RPM 0861.035.445</w:t>
    </w:r>
  </w:p>
  <w:p w:rsidR="004A7E97" w:rsidRPr="003A1DCC" w:rsidRDefault="004A7E97" w:rsidP="003A1DCC">
    <w:pPr>
      <w:pStyle w:val="Footer"/>
      <w:pBdr>
        <w:top w:val="single" w:sz="4" w:space="8" w:color="336699"/>
      </w:pBdr>
      <w:tabs>
        <w:tab w:val="clear" w:pos="8505"/>
      </w:tabs>
      <w:jc w:val="center"/>
      <w:rPr>
        <w:sz w:val="18"/>
        <w:lang w:val="de-DE"/>
      </w:rPr>
    </w:pPr>
    <w:r w:rsidRPr="00243B4C">
      <w:rPr>
        <w:noProof/>
        <w:color w:val="336699"/>
        <w:sz w:val="18"/>
        <w:lang w:val="en-GB"/>
      </w:rPr>
      <w:fldChar w:fldCharType="begin"/>
    </w:r>
    <w:r w:rsidRPr="00243B4C">
      <w:rPr>
        <w:noProof/>
        <w:color w:val="336699"/>
        <w:sz w:val="18"/>
        <w:lang w:val="en-GB"/>
      </w:rPr>
      <w:instrText xml:space="preserve"> PAGE </w:instrText>
    </w:r>
    <w:r w:rsidRPr="00243B4C">
      <w:rPr>
        <w:noProof/>
        <w:color w:val="336699"/>
        <w:sz w:val="18"/>
        <w:lang w:val="en-GB"/>
      </w:rPr>
      <w:fldChar w:fldCharType="separate"/>
    </w:r>
    <w:r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  <w:r>
      <w:rPr>
        <w:noProof/>
        <w:color w:val="336699"/>
        <w:sz w:val="18"/>
        <w:lang w:val="en-GB"/>
      </w:rPr>
      <w:t>/</w:t>
    </w:r>
    <w:r w:rsidRPr="00243B4C">
      <w:rPr>
        <w:noProof/>
        <w:color w:val="336699"/>
        <w:sz w:val="18"/>
        <w:lang w:val="en-GB"/>
      </w:rPr>
      <w:fldChar w:fldCharType="begin"/>
    </w:r>
    <w:r w:rsidRPr="00243B4C">
      <w:rPr>
        <w:noProof/>
        <w:color w:val="336699"/>
        <w:sz w:val="18"/>
        <w:lang w:val="en-GB"/>
      </w:rPr>
      <w:instrText xml:space="preserve"> NUMPAGES </w:instrText>
    </w:r>
    <w:r w:rsidRPr="00243B4C">
      <w:rPr>
        <w:noProof/>
        <w:color w:val="336699"/>
        <w:sz w:val="18"/>
        <w:lang w:val="en-GB"/>
      </w:rPr>
      <w:fldChar w:fldCharType="separate"/>
    </w:r>
    <w:r>
      <w:rPr>
        <w:noProof/>
        <w:color w:val="336699"/>
        <w:sz w:val="18"/>
        <w:lang w:val="en-GB"/>
      </w:rPr>
      <w:t>1</w:t>
    </w:r>
    <w:r w:rsidRPr="00243B4C">
      <w:rPr>
        <w:noProof/>
        <w:color w:val="336699"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97" w:rsidRDefault="004A7E97">
      <w:r>
        <w:separator/>
      </w:r>
    </w:p>
  </w:footnote>
  <w:footnote w:type="continuationSeparator" w:id="0">
    <w:p w:rsidR="004A7E97" w:rsidRDefault="004A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Default="004A7E97" w:rsidP="000F6FE0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</w:p>
  <w:p w:rsidR="004A7E97" w:rsidRDefault="004A7E97" w:rsidP="005A2332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left"/>
      <w:rPr>
        <w:noProof/>
        <w:color w:val="336699"/>
        <w:sz w:val="18"/>
        <w:lang w:val="pt-PT"/>
      </w:rPr>
    </w:pPr>
    <w:r>
      <w:rPr>
        <w:noProof/>
        <w:color w:val="0000FF"/>
        <w:lang w:val="en-GB" w:eastAsia="en-GB"/>
      </w:rPr>
      <w:drawing>
        <wp:inline distT="0" distB="0" distL="0" distR="0" wp14:anchorId="42D22AA5" wp14:editId="13BAD602">
          <wp:extent cx="1705610" cy="668655"/>
          <wp:effectExtent l="19050" t="0" r="8890" b="0"/>
          <wp:docPr id="1" name="Imagen 1" descr="ACER Hom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E97" w:rsidRPr="005D47EB" w:rsidRDefault="004A7E97" w:rsidP="000F6FE0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US"/>
      </w:rPr>
    </w:pPr>
    <w:r>
      <w:rPr>
        <w:noProof/>
        <w:color w:val="336699"/>
        <w:sz w:val="18"/>
        <w:lang w:val="en-US"/>
      </w:rPr>
      <w:t>Ref: A1</w:t>
    </w:r>
    <w:r w:rsidR="00780667">
      <w:rPr>
        <w:noProof/>
        <w:color w:val="336699"/>
        <w:sz w:val="18"/>
        <w:lang w:val="en-US"/>
      </w:rPr>
      <w:t>4</w:t>
    </w:r>
    <w:r>
      <w:rPr>
        <w:noProof/>
        <w:color w:val="336699"/>
        <w:sz w:val="18"/>
        <w:lang w:val="en-US"/>
      </w:rPr>
      <w:t xml:space="preserve"> </w:t>
    </w:r>
    <w:r w:rsidRPr="005D47EB">
      <w:rPr>
        <w:noProof/>
        <w:color w:val="336699"/>
        <w:sz w:val="18"/>
        <w:lang w:val="en-US"/>
      </w:rPr>
      <w:t>- GRI</w:t>
    </w:r>
    <w:r>
      <w:rPr>
        <w:noProof/>
        <w:color w:val="336699"/>
        <w:sz w:val="18"/>
        <w:lang w:val="en-US"/>
      </w:rPr>
      <w:t xml:space="preserve"> </w:t>
    </w:r>
    <w:r w:rsidRPr="005D47EB">
      <w:rPr>
        <w:noProof/>
        <w:color w:val="336699"/>
        <w:sz w:val="18"/>
        <w:lang w:val="en-US"/>
      </w:rPr>
      <w:t>Coordination group</w:t>
    </w:r>
    <w:r>
      <w:rPr>
        <w:noProof/>
        <w:color w:val="336699"/>
        <w:sz w:val="18"/>
        <w:lang w:val="en-US"/>
      </w:rPr>
      <w:t>-2</w:t>
    </w:r>
    <w:r w:rsidR="000A3C73">
      <w:rPr>
        <w:noProof/>
        <w:color w:val="336699"/>
        <w:sz w:val="18"/>
        <w:lang w:val="en-US"/>
      </w:rPr>
      <w:t>4</w:t>
    </w:r>
    <w:r w:rsidRPr="005D47EB">
      <w:rPr>
        <w:noProof/>
        <w:color w:val="336699"/>
        <w:sz w:val="18"/>
        <w:lang w:val="en-US"/>
      </w:rPr>
      <w:t>-01</w:t>
    </w:r>
  </w:p>
  <w:p w:rsidR="004A7E97" w:rsidRPr="003E7567" w:rsidRDefault="004A7E97" w:rsidP="000F6FE0">
    <w:pPr>
      <w:pStyle w:val="Header"/>
      <w:pBdr>
        <w:top w:val="single" w:sz="4" w:space="8" w:color="336699"/>
      </w:pBdr>
      <w:spacing w:before="0"/>
      <w:jc w:val="right"/>
      <w:rPr>
        <w:noProof/>
        <w:color w:val="336699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7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0" wp14:anchorId="01B0CAF2" wp14:editId="76664C93">
          <wp:simplePos x="0" y="0"/>
          <wp:positionH relativeFrom="column">
            <wp:posOffset>-28575</wp:posOffset>
          </wp:positionH>
          <wp:positionV relativeFrom="paragraph">
            <wp:posOffset>1270</wp:posOffset>
          </wp:positionV>
          <wp:extent cx="1102360" cy="539115"/>
          <wp:effectExtent l="19050" t="0" r="2540" b="0"/>
          <wp:wrapSquare wrapText="bothSides"/>
          <wp:docPr id="2" name="Imagen 1" descr="logo_ceer_1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er_1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7E97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</w:p>
  <w:p w:rsidR="004A7E97" w:rsidRPr="003A1DCC" w:rsidRDefault="004A7E97" w:rsidP="003A1DCC">
    <w:pPr>
      <w:numPr>
        <w:ilvl w:val="12"/>
        <w:numId w:val="0"/>
      </w:numPr>
      <w:tabs>
        <w:tab w:val="left" w:pos="1134"/>
        <w:tab w:val="left" w:pos="1418"/>
        <w:tab w:val="left" w:pos="3402"/>
        <w:tab w:val="left" w:pos="4536"/>
        <w:tab w:val="left" w:pos="5670"/>
        <w:tab w:val="left" w:pos="6804"/>
        <w:tab w:val="left" w:pos="6946"/>
        <w:tab w:val="left" w:pos="7655"/>
        <w:tab w:val="left" w:pos="8789"/>
        <w:tab w:val="left" w:pos="12758"/>
      </w:tabs>
      <w:spacing w:before="0" w:after="120"/>
      <w:ind w:right="-1"/>
      <w:jc w:val="right"/>
      <w:rPr>
        <w:noProof/>
        <w:color w:val="336699"/>
        <w:sz w:val="18"/>
        <w:lang w:val="en-GB"/>
      </w:rPr>
    </w:pPr>
    <w:r>
      <w:fldChar w:fldCharType="begin"/>
    </w:r>
    <w:r w:rsidRPr="00CF6F93">
      <w:rPr>
        <w:lang w:val="en-US"/>
      </w:rPr>
      <w:instrText xml:space="preserve"> FILENAME   \* MERGEFORMAT </w:instrText>
    </w:r>
    <w:r>
      <w:fldChar w:fldCharType="separate"/>
    </w:r>
    <w:r w:rsidRPr="00BE17BC">
      <w:rPr>
        <w:noProof/>
        <w:color w:val="336699"/>
        <w:sz w:val="18"/>
        <w:lang w:val="en-GB"/>
      </w:rPr>
      <w:t xml:space="preserve">9th GRI_Meeting (3 Apr </w:t>
    </w:r>
    <w:r>
      <w:rPr>
        <w:noProof/>
        <w:lang w:val="en-US"/>
      </w:rPr>
      <w:t>2012) - Draft_Agenda</w:t>
    </w:r>
    <w:r>
      <w:rPr>
        <w:noProof/>
        <w:color w:val="336699"/>
        <w:sz w:val="18"/>
        <w:lang w:val="en-GB"/>
      </w:rPr>
      <w:fldChar w:fldCharType="end"/>
    </w:r>
  </w:p>
  <w:p w:rsidR="004A7E97" w:rsidRPr="003A1DCC" w:rsidRDefault="004A7E97" w:rsidP="003A1DCC">
    <w:pPr>
      <w:pStyle w:val="Header"/>
      <w:pBdr>
        <w:top w:val="single" w:sz="4" w:space="8" w:color="336699"/>
      </w:pBdr>
      <w:spacing w:before="0"/>
      <w:jc w:val="right"/>
      <w:rPr>
        <w:noProof/>
        <w:color w:val="336699"/>
        <w:sz w:val="18"/>
        <w:lang w:val="en-GB"/>
      </w:rPr>
    </w:pPr>
    <w:r>
      <w:rPr>
        <w:noProof/>
        <w:color w:val="336699"/>
        <w:sz w:val="18"/>
        <w:lang w:val="en-GB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7B8BC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16C9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62D52"/>
    <w:multiLevelType w:val="singleLevel"/>
    <w:tmpl w:val="B6F0AEB2"/>
    <w:lvl w:ilvl="0">
      <w:start w:val="1"/>
      <w:numFmt w:val="bullet"/>
      <w:pStyle w:val="Bullet1"/>
      <w:lvlText w:val="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0"/>
      </w:rPr>
    </w:lvl>
  </w:abstractNum>
  <w:abstractNum w:abstractNumId="3">
    <w:nsid w:val="01EC5FC1"/>
    <w:multiLevelType w:val="hybridMultilevel"/>
    <w:tmpl w:val="54166ADC"/>
    <w:lvl w:ilvl="0" w:tplc="663CA19C">
      <w:start w:val="1"/>
      <w:numFmt w:val="decimal"/>
      <w:lvlText w:val="5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02AA67B4"/>
    <w:multiLevelType w:val="hybridMultilevel"/>
    <w:tmpl w:val="B6C67630"/>
    <w:lvl w:ilvl="0" w:tplc="3FF6350C">
      <w:start w:val="1"/>
      <w:numFmt w:val="decimal"/>
      <w:lvlText w:val="3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03436109"/>
    <w:multiLevelType w:val="hybridMultilevel"/>
    <w:tmpl w:val="2312C264"/>
    <w:lvl w:ilvl="0" w:tplc="39D60F9C">
      <w:start w:val="1"/>
      <w:numFmt w:val="decimal"/>
      <w:lvlText w:val="2.%1."/>
      <w:lvlJc w:val="left"/>
      <w:pPr>
        <w:ind w:left="1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1" w:hanging="360"/>
      </w:pPr>
    </w:lvl>
    <w:lvl w:ilvl="2" w:tplc="0809001B" w:tentative="1">
      <w:start w:val="1"/>
      <w:numFmt w:val="lowerRoman"/>
      <w:lvlText w:val="%3."/>
      <w:lvlJc w:val="right"/>
      <w:pPr>
        <w:ind w:left="2571" w:hanging="180"/>
      </w:pPr>
    </w:lvl>
    <w:lvl w:ilvl="3" w:tplc="0809000F" w:tentative="1">
      <w:start w:val="1"/>
      <w:numFmt w:val="decimal"/>
      <w:lvlText w:val="%4."/>
      <w:lvlJc w:val="left"/>
      <w:pPr>
        <w:ind w:left="3291" w:hanging="360"/>
      </w:pPr>
    </w:lvl>
    <w:lvl w:ilvl="4" w:tplc="08090019" w:tentative="1">
      <w:start w:val="1"/>
      <w:numFmt w:val="lowerLetter"/>
      <w:lvlText w:val="%5."/>
      <w:lvlJc w:val="left"/>
      <w:pPr>
        <w:ind w:left="4011" w:hanging="360"/>
      </w:pPr>
    </w:lvl>
    <w:lvl w:ilvl="5" w:tplc="0809001B" w:tentative="1">
      <w:start w:val="1"/>
      <w:numFmt w:val="lowerRoman"/>
      <w:lvlText w:val="%6."/>
      <w:lvlJc w:val="right"/>
      <w:pPr>
        <w:ind w:left="4731" w:hanging="180"/>
      </w:pPr>
    </w:lvl>
    <w:lvl w:ilvl="6" w:tplc="0809000F" w:tentative="1">
      <w:start w:val="1"/>
      <w:numFmt w:val="decimal"/>
      <w:lvlText w:val="%7."/>
      <w:lvlJc w:val="left"/>
      <w:pPr>
        <w:ind w:left="5451" w:hanging="360"/>
      </w:pPr>
    </w:lvl>
    <w:lvl w:ilvl="7" w:tplc="08090019" w:tentative="1">
      <w:start w:val="1"/>
      <w:numFmt w:val="lowerLetter"/>
      <w:lvlText w:val="%8."/>
      <w:lvlJc w:val="left"/>
      <w:pPr>
        <w:ind w:left="6171" w:hanging="360"/>
      </w:pPr>
    </w:lvl>
    <w:lvl w:ilvl="8" w:tplc="08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6">
    <w:nsid w:val="056116DB"/>
    <w:multiLevelType w:val="hybridMultilevel"/>
    <w:tmpl w:val="0E029EEA"/>
    <w:lvl w:ilvl="0" w:tplc="57C22B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2491C"/>
    <w:multiLevelType w:val="hybridMultilevel"/>
    <w:tmpl w:val="E54E7552"/>
    <w:lvl w:ilvl="0" w:tplc="2E20F7B0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80B0C7A"/>
    <w:multiLevelType w:val="hybridMultilevel"/>
    <w:tmpl w:val="B2501634"/>
    <w:lvl w:ilvl="0" w:tplc="663CA19C">
      <w:start w:val="1"/>
      <w:numFmt w:val="decimal"/>
      <w:lvlText w:val="5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D0A87"/>
    <w:multiLevelType w:val="hybridMultilevel"/>
    <w:tmpl w:val="2332BF54"/>
    <w:lvl w:ilvl="0" w:tplc="C524A338">
      <w:numFmt w:val="bullet"/>
      <w:lvlText w:val="-"/>
      <w:lvlJc w:val="left"/>
      <w:pPr>
        <w:ind w:left="113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>
    <w:nsid w:val="263037CE"/>
    <w:multiLevelType w:val="hybridMultilevel"/>
    <w:tmpl w:val="45C63BCA"/>
    <w:lvl w:ilvl="0" w:tplc="2C343798">
      <w:start w:val="1"/>
      <w:numFmt w:val="decimal"/>
      <w:lvlText w:val="4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>
    <w:nsid w:val="2B9656E4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8277A1F"/>
    <w:multiLevelType w:val="hybridMultilevel"/>
    <w:tmpl w:val="E5E05FBE"/>
    <w:lvl w:ilvl="0" w:tplc="663CA19C">
      <w:start w:val="1"/>
      <w:numFmt w:val="decimal"/>
      <w:lvlText w:val="5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3">
    <w:nsid w:val="516900CE"/>
    <w:multiLevelType w:val="multilevel"/>
    <w:tmpl w:val="E954D99E"/>
    <w:lvl w:ilvl="0">
      <w:numFmt w:val="none"/>
      <w:pStyle w:val="MBodyText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728EA"/>
    <w:multiLevelType w:val="hybridMultilevel"/>
    <w:tmpl w:val="89FE5818"/>
    <w:lvl w:ilvl="0" w:tplc="663CA19C">
      <w:start w:val="1"/>
      <w:numFmt w:val="decimal"/>
      <w:lvlText w:val="5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5">
    <w:nsid w:val="6AAB6051"/>
    <w:multiLevelType w:val="multilevel"/>
    <w:tmpl w:val="734A82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7497662"/>
    <w:multiLevelType w:val="hybridMultilevel"/>
    <w:tmpl w:val="7E062EFC"/>
    <w:lvl w:ilvl="0" w:tplc="9AC64200">
      <w:start w:val="1"/>
      <w:numFmt w:val="decimal"/>
      <w:lvlText w:val="4.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6"/>
  </w:num>
  <w:num w:numId="15">
    <w:abstractNumId w:val="8"/>
  </w:num>
  <w:num w:numId="16">
    <w:abstractNumId w:val="5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32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th" w:val="C:\tahir\template"/>
    <w:docVar w:name="Savename" w:val="general_doc.doc"/>
  </w:docVars>
  <w:rsids>
    <w:rsidRoot w:val="001C7E74"/>
    <w:rsid w:val="00003122"/>
    <w:rsid w:val="00005830"/>
    <w:rsid w:val="00006CF4"/>
    <w:rsid w:val="00012FB1"/>
    <w:rsid w:val="00015F69"/>
    <w:rsid w:val="000240B2"/>
    <w:rsid w:val="00024837"/>
    <w:rsid w:val="00025DD7"/>
    <w:rsid w:val="000422A9"/>
    <w:rsid w:val="00046132"/>
    <w:rsid w:val="00047CE8"/>
    <w:rsid w:val="0005065A"/>
    <w:rsid w:val="0005256F"/>
    <w:rsid w:val="00061C01"/>
    <w:rsid w:val="00065AB8"/>
    <w:rsid w:val="00066336"/>
    <w:rsid w:val="00073187"/>
    <w:rsid w:val="000768DF"/>
    <w:rsid w:val="00083BB7"/>
    <w:rsid w:val="00087649"/>
    <w:rsid w:val="00087694"/>
    <w:rsid w:val="0009224D"/>
    <w:rsid w:val="0009374F"/>
    <w:rsid w:val="00096486"/>
    <w:rsid w:val="00097064"/>
    <w:rsid w:val="000A3C73"/>
    <w:rsid w:val="000A710C"/>
    <w:rsid w:val="000B6980"/>
    <w:rsid w:val="000C2E33"/>
    <w:rsid w:val="000C4D75"/>
    <w:rsid w:val="000C5248"/>
    <w:rsid w:val="000D1BD8"/>
    <w:rsid w:val="000D450E"/>
    <w:rsid w:val="000D4600"/>
    <w:rsid w:val="000D6066"/>
    <w:rsid w:val="000D6784"/>
    <w:rsid w:val="000E3D11"/>
    <w:rsid w:val="000E4C90"/>
    <w:rsid w:val="000E665D"/>
    <w:rsid w:val="000E7742"/>
    <w:rsid w:val="000F03B8"/>
    <w:rsid w:val="000F1088"/>
    <w:rsid w:val="000F28F8"/>
    <w:rsid w:val="000F6FE0"/>
    <w:rsid w:val="00101112"/>
    <w:rsid w:val="00101695"/>
    <w:rsid w:val="00102C52"/>
    <w:rsid w:val="00102F48"/>
    <w:rsid w:val="00103359"/>
    <w:rsid w:val="00106CE1"/>
    <w:rsid w:val="00112262"/>
    <w:rsid w:val="001165F6"/>
    <w:rsid w:val="00121B62"/>
    <w:rsid w:val="00122954"/>
    <w:rsid w:val="00122AC0"/>
    <w:rsid w:val="00123399"/>
    <w:rsid w:val="00130EF2"/>
    <w:rsid w:val="0013320D"/>
    <w:rsid w:val="00133318"/>
    <w:rsid w:val="001334EA"/>
    <w:rsid w:val="001374FC"/>
    <w:rsid w:val="00137C36"/>
    <w:rsid w:val="001433EE"/>
    <w:rsid w:val="00145B5F"/>
    <w:rsid w:val="0014656F"/>
    <w:rsid w:val="00151962"/>
    <w:rsid w:val="00153BC2"/>
    <w:rsid w:val="00157F2B"/>
    <w:rsid w:val="00160BCA"/>
    <w:rsid w:val="00162961"/>
    <w:rsid w:val="00162DBD"/>
    <w:rsid w:val="00163615"/>
    <w:rsid w:val="00163FAD"/>
    <w:rsid w:val="00164887"/>
    <w:rsid w:val="0016695D"/>
    <w:rsid w:val="00171317"/>
    <w:rsid w:val="00171866"/>
    <w:rsid w:val="001741DB"/>
    <w:rsid w:val="00175ED1"/>
    <w:rsid w:val="0018424E"/>
    <w:rsid w:val="001845C2"/>
    <w:rsid w:val="0018548F"/>
    <w:rsid w:val="00186252"/>
    <w:rsid w:val="0018626C"/>
    <w:rsid w:val="001926ED"/>
    <w:rsid w:val="0019307F"/>
    <w:rsid w:val="00193741"/>
    <w:rsid w:val="0019400A"/>
    <w:rsid w:val="001964DD"/>
    <w:rsid w:val="001A0571"/>
    <w:rsid w:val="001A0A43"/>
    <w:rsid w:val="001A0BCF"/>
    <w:rsid w:val="001A1B06"/>
    <w:rsid w:val="001A618A"/>
    <w:rsid w:val="001A7596"/>
    <w:rsid w:val="001B1961"/>
    <w:rsid w:val="001B7CE1"/>
    <w:rsid w:val="001C0C9D"/>
    <w:rsid w:val="001C2E4C"/>
    <w:rsid w:val="001C737D"/>
    <w:rsid w:val="001C7E74"/>
    <w:rsid w:val="001D048F"/>
    <w:rsid w:val="001D04DB"/>
    <w:rsid w:val="001E1D68"/>
    <w:rsid w:val="001E4B3C"/>
    <w:rsid w:val="001E5BDF"/>
    <w:rsid w:val="001E63DF"/>
    <w:rsid w:val="001E7F60"/>
    <w:rsid w:val="001F19EE"/>
    <w:rsid w:val="001F6C75"/>
    <w:rsid w:val="00201691"/>
    <w:rsid w:val="00204A80"/>
    <w:rsid w:val="00205785"/>
    <w:rsid w:val="00206946"/>
    <w:rsid w:val="00206A12"/>
    <w:rsid w:val="00207E60"/>
    <w:rsid w:val="0021087C"/>
    <w:rsid w:val="00210D71"/>
    <w:rsid w:val="00217B8D"/>
    <w:rsid w:val="00217C59"/>
    <w:rsid w:val="00220A49"/>
    <w:rsid w:val="00220E95"/>
    <w:rsid w:val="00224AAD"/>
    <w:rsid w:val="002263D4"/>
    <w:rsid w:val="002267AA"/>
    <w:rsid w:val="00240CE4"/>
    <w:rsid w:val="00242153"/>
    <w:rsid w:val="00243F5E"/>
    <w:rsid w:val="0024558B"/>
    <w:rsid w:val="00245C8D"/>
    <w:rsid w:val="0024638B"/>
    <w:rsid w:val="00252894"/>
    <w:rsid w:val="0025782D"/>
    <w:rsid w:val="00264302"/>
    <w:rsid w:val="00265ED3"/>
    <w:rsid w:val="002663F4"/>
    <w:rsid w:val="00266565"/>
    <w:rsid w:val="00270105"/>
    <w:rsid w:val="00273B87"/>
    <w:rsid w:val="00281589"/>
    <w:rsid w:val="00282CCE"/>
    <w:rsid w:val="00290C18"/>
    <w:rsid w:val="002924EF"/>
    <w:rsid w:val="002938B7"/>
    <w:rsid w:val="00297001"/>
    <w:rsid w:val="002A4604"/>
    <w:rsid w:val="002A5342"/>
    <w:rsid w:val="002A6FF5"/>
    <w:rsid w:val="002C0C77"/>
    <w:rsid w:val="002C27E7"/>
    <w:rsid w:val="002C56DA"/>
    <w:rsid w:val="002C5C23"/>
    <w:rsid w:val="002D0541"/>
    <w:rsid w:val="002D19D6"/>
    <w:rsid w:val="002E0388"/>
    <w:rsid w:val="002E3994"/>
    <w:rsid w:val="002E62E4"/>
    <w:rsid w:val="002E680B"/>
    <w:rsid w:val="002E6B64"/>
    <w:rsid w:val="002F3377"/>
    <w:rsid w:val="002F58B5"/>
    <w:rsid w:val="003047BC"/>
    <w:rsid w:val="00311699"/>
    <w:rsid w:val="003132F8"/>
    <w:rsid w:val="003139C9"/>
    <w:rsid w:val="003148F4"/>
    <w:rsid w:val="00316502"/>
    <w:rsid w:val="0031714B"/>
    <w:rsid w:val="00320466"/>
    <w:rsid w:val="00322B56"/>
    <w:rsid w:val="00324B6D"/>
    <w:rsid w:val="00326201"/>
    <w:rsid w:val="003267E0"/>
    <w:rsid w:val="00330B0F"/>
    <w:rsid w:val="00336066"/>
    <w:rsid w:val="00337BDD"/>
    <w:rsid w:val="0034080A"/>
    <w:rsid w:val="00341A16"/>
    <w:rsid w:val="00341E22"/>
    <w:rsid w:val="0034474D"/>
    <w:rsid w:val="003457A1"/>
    <w:rsid w:val="003524C4"/>
    <w:rsid w:val="00355EAA"/>
    <w:rsid w:val="003570B8"/>
    <w:rsid w:val="003638D3"/>
    <w:rsid w:val="00363E9E"/>
    <w:rsid w:val="003713C0"/>
    <w:rsid w:val="003718DA"/>
    <w:rsid w:val="003746FB"/>
    <w:rsid w:val="00374E55"/>
    <w:rsid w:val="00375060"/>
    <w:rsid w:val="00380588"/>
    <w:rsid w:val="00381BE0"/>
    <w:rsid w:val="0038486B"/>
    <w:rsid w:val="003961E3"/>
    <w:rsid w:val="003A066C"/>
    <w:rsid w:val="003A1DCC"/>
    <w:rsid w:val="003A4402"/>
    <w:rsid w:val="003B0CA2"/>
    <w:rsid w:val="003B223F"/>
    <w:rsid w:val="003B24A8"/>
    <w:rsid w:val="003B5A7F"/>
    <w:rsid w:val="003D200B"/>
    <w:rsid w:val="003D283C"/>
    <w:rsid w:val="003D5444"/>
    <w:rsid w:val="003E1762"/>
    <w:rsid w:val="003E2DD6"/>
    <w:rsid w:val="003E328E"/>
    <w:rsid w:val="003E37A8"/>
    <w:rsid w:val="003E5078"/>
    <w:rsid w:val="003E7567"/>
    <w:rsid w:val="003F044E"/>
    <w:rsid w:val="003F1294"/>
    <w:rsid w:val="003F1565"/>
    <w:rsid w:val="003F45A8"/>
    <w:rsid w:val="003F4B39"/>
    <w:rsid w:val="00400041"/>
    <w:rsid w:val="004021FE"/>
    <w:rsid w:val="00404C2B"/>
    <w:rsid w:val="00405272"/>
    <w:rsid w:val="00405816"/>
    <w:rsid w:val="004071D3"/>
    <w:rsid w:val="00410B85"/>
    <w:rsid w:val="004110DE"/>
    <w:rsid w:val="004158AE"/>
    <w:rsid w:val="00417DED"/>
    <w:rsid w:val="004217B7"/>
    <w:rsid w:val="0042533E"/>
    <w:rsid w:val="004265D7"/>
    <w:rsid w:val="00426784"/>
    <w:rsid w:val="00427414"/>
    <w:rsid w:val="00427DA6"/>
    <w:rsid w:val="0043047D"/>
    <w:rsid w:val="0043320E"/>
    <w:rsid w:val="00433A86"/>
    <w:rsid w:val="00433DD4"/>
    <w:rsid w:val="00436DE7"/>
    <w:rsid w:val="004429A3"/>
    <w:rsid w:val="0044334F"/>
    <w:rsid w:val="004439C2"/>
    <w:rsid w:val="00444720"/>
    <w:rsid w:val="00444D84"/>
    <w:rsid w:val="004458D3"/>
    <w:rsid w:val="004467DE"/>
    <w:rsid w:val="00452BAB"/>
    <w:rsid w:val="00453ABA"/>
    <w:rsid w:val="0045504D"/>
    <w:rsid w:val="004558CD"/>
    <w:rsid w:val="00457233"/>
    <w:rsid w:val="00457D5A"/>
    <w:rsid w:val="00460E79"/>
    <w:rsid w:val="00461B52"/>
    <w:rsid w:val="00465704"/>
    <w:rsid w:val="00466F60"/>
    <w:rsid w:val="0048553B"/>
    <w:rsid w:val="00486276"/>
    <w:rsid w:val="00490C36"/>
    <w:rsid w:val="004913ED"/>
    <w:rsid w:val="004933B4"/>
    <w:rsid w:val="00494CD9"/>
    <w:rsid w:val="0049794D"/>
    <w:rsid w:val="004A03D0"/>
    <w:rsid w:val="004A0587"/>
    <w:rsid w:val="004A7E97"/>
    <w:rsid w:val="004B0193"/>
    <w:rsid w:val="004B173C"/>
    <w:rsid w:val="004B1B40"/>
    <w:rsid w:val="004B4C55"/>
    <w:rsid w:val="004B5B43"/>
    <w:rsid w:val="004B62E7"/>
    <w:rsid w:val="004B74F4"/>
    <w:rsid w:val="004D0E5B"/>
    <w:rsid w:val="004D21B3"/>
    <w:rsid w:val="004D2AC8"/>
    <w:rsid w:val="004D2C40"/>
    <w:rsid w:val="004D339B"/>
    <w:rsid w:val="004D33AE"/>
    <w:rsid w:val="004D5C88"/>
    <w:rsid w:val="004D6D79"/>
    <w:rsid w:val="004E1945"/>
    <w:rsid w:val="004E2F49"/>
    <w:rsid w:val="004E561C"/>
    <w:rsid w:val="004E7973"/>
    <w:rsid w:val="005038DF"/>
    <w:rsid w:val="00505019"/>
    <w:rsid w:val="00507DA9"/>
    <w:rsid w:val="00513185"/>
    <w:rsid w:val="00513D95"/>
    <w:rsid w:val="00516384"/>
    <w:rsid w:val="005213C3"/>
    <w:rsid w:val="00523803"/>
    <w:rsid w:val="00523AC4"/>
    <w:rsid w:val="005322CD"/>
    <w:rsid w:val="00534CED"/>
    <w:rsid w:val="0053723D"/>
    <w:rsid w:val="00537569"/>
    <w:rsid w:val="005406F7"/>
    <w:rsid w:val="00542987"/>
    <w:rsid w:val="00543005"/>
    <w:rsid w:val="0054368C"/>
    <w:rsid w:val="00545D5A"/>
    <w:rsid w:val="005500AD"/>
    <w:rsid w:val="00554C84"/>
    <w:rsid w:val="00557948"/>
    <w:rsid w:val="0056109F"/>
    <w:rsid w:val="00566BE4"/>
    <w:rsid w:val="00567248"/>
    <w:rsid w:val="005700A6"/>
    <w:rsid w:val="0057132A"/>
    <w:rsid w:val="0058489F"/>
    <w:rsid w:val="005853B4"/>
    <w:rsid w:val="00591C82"/>
    <w:rsid w:val="005928E1"/>
    <w:rsid w:val="00592979"/>
    <w:rsid w:val="00592B33"/>
    <w:rsid w:val="00595E9C"/>
    <w:rsid w:val="005A06A1"/>
    <w:rsid w:val="005A1AF8"/>
    <w:rsid w:val="005A2332"/>
    <w:rsid w:val="005A307A"/>
    <w:rsid w:val="005A3401"/>
    <w:rsid w:val="005A6B38"/>
    <w:rsid w:val="005A78E4"/>
    <w:rsid w:val="005B3875"/>
    <w:rsid w:val="005B3C9D"/>
    <w:rsid w:val="005B534D"/>
    <w:rsid w:val="005B6272"/>
    <w:rsid w:val="005C198E"/>
    <w:rsid w:val="005C2924"/>
    <w:rsid w:val="005C4225"/>
    <w:rsid w:val="005C63D8"/>
    <w:rsid w:val="005D2251"/>
    <w:rsid w:val="005D2D46"/>
    <w:rsid w:val="005D2EEB"/>
    <w:rsid w:val="005D47EB"/>
    <w:rsid w:val="005D58D2"/>
    <w:rsid w:val="005D639F"/>
    <w:rsid w:val="005E0471"/>
    <w:rsid w:val="005E1C9D"/>
    <w:rsid w:val="005E2AE9"/>
    <w:rsid w:val="005E2CA7"/>
    <w:rsid w:val="005E56CF"/>
    <w:rsid w:val="005E5CEC"/>
    <w:rsid w:val="005E7C78"/>
    <w:rsid w:val="005F206E"/>
    <w:rsid w:val="005F23A9"/>
    <w:rsid w:val="005F30DD"/>
    <w:rsid w:val="005F7E38"/>
    <w:rsid w:val="006017B2"/>
    <w:rsid w:val="0060504F"/>
    <w:rsid w:val="00606ED6"/>
    <w:rsid w:val="006103AB"/>
    <w:rsid w:val="006158AA"/>
    <w:rsid w:val="00616B57"/>
    <w:rsid w:val="00616E30"/>
    <w:rsid w:val="00617899"/>
    <w:rsid w:val="0061798C"/>
    <w:rsid w:val="0062345E"/>
    <w:rsid w:val="00634F1B"/>
    <w:rsid w:val="00640CB9"/>
    <w:rsid w:val="00642078"/>
    <w:rsid w:val="00642C62"/>
    <w:rsid w:val="00644EFE"/>
    <w:rsid w:val="00646561"/>
    <w:rsid w:val="00647202"/>
    <w:rsid w:val="0065039A"/>
    <w:rsid w:val="006521C4"/>
    <w:rsid w:val="00653CB7"/>
    <w:rsid w:val="006547D4"/>
    <w:rsid w:val="006558B2"/>
    <w:rsid w:val="00655BEA"/>
    <w:rsid w:val="00657BC8"/>
    <w:rsid w:val="0066252A"/>
    <w:rsid w:val="00663B27"/>
    <w:rsid w:val="006640D0"/>
    <w:rsid w:val="00667F0C"/>
    <w:rsid w:val="00670507"/>
    <w:rsid w:val="00671A28"/>
    <w:rsid w:val="00672246"/>
    <w:rsid w:val="00672BD3"/>
    <w:rsid w:val="00673C97"/>
    <w:rsid w:val="00674F01"/>
    <w:rsid w:val="00675BEC"/>
    <w:rsid w:val="00676DE4"/>
    <w:rsid w:val="00681258"/>
    <w:rsid w:val="00683F48"/>
    <w:rsid w:val="006851AF"/>
    <w:rsid w:val="006853A0"/>
    <w:rsid w:val="00686676"/>
    <w:rsid w:val="006870CF"/>
    <w:rsid w:val="00691546"/>
    <w:rsid w:val="00693915"/>
    <w:rsid w:val="00695A55"/>
    <w:rsid w:val="006970CF"/>
    <w:rsid w:val="006A1327"/>
    <w:rsid w:val="006A1A3A"/>
    <w:rsid w:val="006A35DF"/>
    <w:rsid w:val="006B0CAC"/>
    <w:rsid w:val="006B1AA5"/>
    <w:rsid w:val="006B21ED"/>
    <w:rsid w:val="006B416A"/>
    <w:rsid w:val="006B6948"/>
    <w:rsid w:val="006B6F32"/>
    <w:rsid w:val="006C0C02"/>
    <w:rsid w:val="006C2958"/>
    <w:rsid w:val="006C600E"/>
    <w:rsid w:val="006C6853"/>
    <w:rsid w:val="006C6AC8"/>
    <w:rsid w:val="006C76B7"/>
    <w:rsid w:val="006C7C63"/>
    <w:rsid w:val="006D0298"/>
    <w:rsid w:val="006D23B4"/>
    <w:rsid w:val="006D2718"/>
    <w:rsid w:val="006D51E8"/>
    <w:rsid w:val="006D5597"/>
    <w:rsid w:val="006E332D"/>
    <w:rsid w:val="006E3C45"/>
    <w:rsid w:val="006E4172"/>
    <w:rsid w:val="006E462D"/>
    <w:rsid w:val="006F39A1"/>
    <w:rsid w:val="0070470A"/>
    <w:rsid w:val="00706167"/>
    <w:rsid w:val="00710188"/>
    <w:rsid w:val="00710D9B"/>
    <w:rsid w:val="00714257"/>
    <w:rsid w:val="00715AB0"/>
    <w:rsid w:val="00716C8D"/>
    <w:rsid w:val="00720FBD"/>
    <w:rsid w:val="0072567A"/>
    <w:rsid w:val="00725861"/>
    <w:rsid w:val="0073120C"/>
    <w:rsid w:val="00731471"/>
    <w:rsid w:val="00733C6D"/>
    <w:rsid w:val="007344E6"/>
    <w:rsid w:val="007378E5"/>
    <w:rsid w:val="00743398"/>
    <w:rsid w:val="007446F7"/>
    <w:rsid w:val="00750DC8"/>
    <w:rsid w:val="007634D7"/>
    <w:rsid w:val="00765692"/>
    <w:rsid w:val="0077350F"/>
    <w:rsid w:val="007764C6"/>
    <w:rsid w:val="00780667"/>
    <w:rsid w:val="00780A91"/>
    <w:rsid w:val="00781646"/>
    <w:rsid w:val="00782572"/>
    <w:rsid w:val="00782A7D"/>
    <w:rsid w:val="00786DB0"/>
    <w:rsid w:val="007922EE"/>
    <w:rsid w:val="007979B4"/>
    <w:rsid w:val="007A21C5"/>
    <w:rsid w:val="007A4354"/>
    <w:rsid w:val="007A51BA"/>
    <w:rsid w:val="007A6F5C"/>
    <w:rsid w:val="007B06F3"/>
    <w:rsid w:val="007B1DE7"/>
    <w:rsid w:val="007B4027"/>
    <w:rsid w:val="007B4116"/>
    <w:rsid w:val="007B471D"/>
    <w:rsid w:val="007B51F2"/>
    <w:rsid w:val="007B69A7"/>
    <w:rsid w:val="007B7EF0"/>
    <w:rsid w:val="007C01EC"/>
    <w:rsid w:val="007C0BCF"/>
    <w:rsid w:val="007C0C0E"/>
    <w:rsid w:val="007C2048"/>
    <w:rsid w:val="007C2059"/>
    <w:rsid w:val="007C32EE"/>
    <w:rsid w:val="007C4841"/>
    <w:rsid w:val="007D5254"/>
    <w:rsid w:val="007D7CAE"/>
    <w:rsid w:val="007E16AB"/>
    <w:rsid w:val="007E2F37"/>
    <w:rsid w:val="007E51EB"/>
    <w:rsid w:val="007E5649"/>
    <w:rsid w:val="007E5967"/>
    <w:rsid w:val="007F67AF"/>
    <w:rsid w:val="007F71BE"/>
    <w:rsid w:val="00800EDA"/>
    <w:rsid w:val="00801BCC"/>
    <w:rsid w:val="00803050"/>
    <w:rsid w:val="00815E3F"/>
    <w:rsid w:val="00815ECB"/>
    <w:rsid w:val="00821449"/>
    <w:rsid w:val="0082443C"/>
    <w:rsid w:val="00824E08"/>
    <w:rsid w:val="00824EAC"/>
    <w:rsid w:val="00824F72"/>
    <w:rsid w:val="00825CE0"/>
    <w:rsid w:val="00825FEC"/>
    <w:rsid w:val="00830508"/>
    <w:rsid w:val="00830DB1"/>
    <w:rsid w:val="008349FD"/>
    <w:rsid w:val="008355DE"/>
    <w:rsid w:val="00836232"/>
    <w:rsid w:val="0083704A"/>
    <w:rsid w:val="0085439F"/>
    <w:rsid w:val="008608EE"/>
    <w:rsid w:val="00863BAB"/>
    <w:rsid w:val="00864BB1"/>
    <w:rsid w:val="0086740F"/>
    <w:rsid w:val="00870A5C"/>
    <w:rsid w:val="008739D3"/>
    <w:rsid w:val="00880238"/>
    <w:rsid w:val="008810DE"/>
    <w:rsid w:val="00883251"/>
    <w:rsid w:val="00884CEC"/>
    <w:rsid w:val="008861A0"/>
    <w:rsid w:val="00886644"/>
    <w:rsid w:val="00886BE2"/>
    <w:rsid w:val="00887EC6"/>
    <w:rsid w:val="008925FC"/>
    <w:rsid w:val="00892ACA"/>
    <w:rsid w:val="00893A65"/>
    <w:rsid w:val="0089695D"/>
    <w:rsid w:val="00896DFD"/>
    <w:rsid w:val="00897AE4"/>
    <w:rsid w:val="008A6FCB"/>
    <w:rsid w:val="008A7E39"/>
    <w:rsid w:val="008B1AAB"/>
    <w:rsid w:val="008B44F0"/>
    <w:rsid w:val="008C3E12"/>
    <w:rsid w:val="008C6430"/>
    <w:rsid w:val="008D02AC"/>
    <w:rsid w:val="008D09C1"/>
    <w:rsid w:val="008D4C04"/>
    <w:rsid w:val="008D7D61"/>
    <w:rsid w:val="008E1ECA"/>
    <w:rsid w:val="008E2FE5"/>
    <w:rsid w:val="008E44E6"/>
    <w:rsid w:val="008F18CB"/>
    <w:rsid w:val="008F3AB7"/>
    <w:rsid w:val="008F4F78"/>
    <w:rsid w:val="00901894"/>
    <w:rsid w:val="00902D96"/>
    <w:rsid w:val="00902FED"/>
    <w:rsid w:val="00906F13"/>
    <w:rsid w:val="00906FC0"/>
    <w:rsid w:val="0090741B"/>
    <w:rsid w:val="00907E4B"/>
    <w:rsid w:val="00910627"/>
    <w:rsid w:val="00910A7F"/>
    <w:rsid w:val="009118B6"/>
    <w:rsid w:val="00911BFE"/>
    <w:rsid w:val="00912B77"/>
    <w:rsid w:val="00920537"/>
    <w:rsid w:val="00921171"/>
    <w:rsid w:val="00921594"/>
    <w:rsid w:val="00924306"/>
    <w:rsid w:val="00924318"/>
    <w:rsid w:val="00924E2B"/>
    <w:rsid w:val="00926081"/>
    <w:rsid w:val="00926264"/>
    <w:rsid w:val="00931C4C"/>
    <w:rsid w:val="00934FB1"/>
    <w:rsid w:val="00936E38"/>
    <w:rsid w:val="00941437"/>
    <w:rsid w:val="00946677"/>
    <w:rsid w:val="0094705C"/>
    <w:rsid w:val="0095378E"/>
    <w:rsid w:val="00961C82"/>
    <w:rsid w:val="00963C46"/>
    <w:rsid w:val="00964EE8"/>
    <w:rsid w:val="00967E64"/>
    <w:rsid w:val="00973D81"/>
    <w:rsid w:val="009748F3"/>
    <w:rsid w:val="00976195"/>
    <w:rsid w:val="00976E62"/>
    <w:rsid w:val="0098052A"/>
    <w:rsid w:val="00980AAB"/>
    <w:rsid w:val="009811CB"/>
    <w:rsid w:val="0098168A"/>
    <w:rsid w:val="00983B0D"/>
    <w:rsid w:val="009844A2"/>
    <w:rsid w:val="0098471C"/>
    <w:rsid w:val="00987B3F"/>
    <w:rsid w:val="009A25C4"/>
    <w:rsid w:val="009A2F2A"/>
    <w:rsid w:val="009A3B40"/>
    <w:rsid w:val="009A5F9F"/>
    <w:rsid w:val="009A61D9"/>
    <w:rsid w:val="009A7026"/>
    <w:rsid w:val="009B0180"/>
    <w:rsid w:val="009B1010"/>
    <w:rsid w:val="009B222E"/>
    <w:rsid w:val="009B666F"/>
    <w:rsid w:val="009B7632"/>
    <w:rsid w:val="009C38B6"/>
    <w:rsid w:val="009C4734"/>
    <w:rsid w:val="009D194D"/>
    <w:rsid w:val="009D2C05"/>
    <w:rsid w:val="009D3E29"/>
    <w:rsid w:val="009D5221"/>
    <w:rsid w:val="009D53D8"/>
    <w:rsid w:val="009D695B"/>
    <w:rsid w:val="009E1FFB"/>
    <w:rsid w:val="009F0926"/>
    <w:rsid w:val="009F1E97"/>
    <w:rsid w:val="009F2597"/>
    <w:rsid w:val="009F2A2B"/>
    <w:rsid w:val="009F4AD0"/>
    <w:rsid w:val="00A005E7"/>
    <w:rsid w:val="00A00E92"/>
    <w:rsid w:val="00A00E98"/>
    <w:rsid w:val="00A02080"/>
    <w:rsid w:val="00A0359D"/>
    <w:rsid w:val="00A04816"/>
    <w:rsid w:val="00A100DF"/>
    <w:rsid w:val="00A11022"/>
    <w:rsid w:val="00A11FBC"/>
    <w:rsid w:val="00A134DC"/>
    <w:rsid w:val="00A3080E"/>
    <w:rsid w:val="00A3259A"/>
    <w:rsid w:val="00A3351D"/>
    <w:rsid w:val="00A42AE0"/>
    <w:rsid w:val="00A4454B"/>
    <w:rsid w:val="00A44F5C"/>
    <w:rsid w:val="00A4555F"/>
    <w:rsid w:val="00A47930"/>
    <w:rsid w:val="00A47F53"/>
    <w:rsid w:val="00A50711"/>
    <w:rsid w:val="00A5290C"/>
    <w:rsid w:val="00A53ED7"/>
    <w:rsid w:val="00A54614"/>
    <w:rsid w:val="00A56C1D"/>
    <w:rsid w:val="00A61BCA"/>
    <w:rsid w:val="00A67FB4"/>
    <w:rsid w:val="00A70826"/>
    <w:rsid w:val="00A7182D"/>
    <w:rsid w:val="00A73E81"/>
    <w:rsid w:val="00A75BA2"/>
    <w:rsid w:val="00A80FE9"/>
    <w:rsid w:val="00A8528B"/>
    <w:rsid w:val="00A85A54"/>
    <w:rsid w:val="00A87BA2"/>
    <w:rsid w:val="00A97679"/>
    <w:rsid w:val="00AA2D1A"/>
    <w:rsid w:val="00AA31F9"/>
    <w:rsid w:val="00AA362D"/>
    <w:rsid w:val="00AA3B52"/>
    <w:rsid w:val="00AA6B32"/>
    <w:rsid w:val="00AA7048"/>
    <w:rsid w:val="00AB1744"/>
    <w:rsid w:val="00AB2B6E"/>
    <w:rsid w:val="00AB59B7"/>
    <w:rsid w:val="00AC0A67"/>
    <w:rsid w:val="00AC1A71"/>
    <w:rsid w:val="00AC66E7"/>
    <w:rsid w:val="00AC6760"/>
    <w:rsid w:val="00AC67D8"/>
    <w:rsid w:val="00AD25E1"/>
    <w:rsid w:val="00AD544B"/>
    <w:rsid w:val="00AD54B7"/>
    <w:rsid w:val="00AD5A22"/>
    <w:rsid w:val="00AE0B48"/>
    <w:rsid w:val="00AE0F97"/>
    <w:rsid w:val="00AE3853"/>
    <w:rsid w:val="00AE3903"/>
    <w:rsid w:val="00AE4389"/>
    <w:rsid w:val="00AE6CDF"/>
    <w:rsid w:val="00AE77E9"/>
    <w:rsid w:val="00AF15CA"/>
    <w:rsid w:val="00AF20D3"/>
    <w:rsid w:val="00AF248C"/>
    <w:rsid w:val="00AF3BDC"/>
    <w:rsid w:val="00AF3F2E"/>
    <w:rsid w:val="00AF5812"/>
    <w:rsid w:val="00AF7939"/>
    <w:rsid w:val="00B00094"/>
    <w:rsid w:val="00B00503"/>
    <w:rsid w:val="00B01354"/>
    <w:rsid w:val="00B05432"/>
    <w:rsid w:val="00B13426"/>
    <w:rsid w:val="00B14A81"/>
    <w:rsid w:val="00B16C9A"/>
    <w:rsid w:val="00B17009"/>
    <w:rsid w:val="00B1706D"/>
    <w:rsid w:val="00B171B5"/>
    <w:rsid w:val="00B20210"/>
    <w:rsid w:val="00B3072C"/>
    <w:rsid w:val="00B32737"/>
    <w:rsid w:val="00B440C0"/>
    <w:rsid w:val="00B448FA"/>
    <w:rsid w:val="00B510EB"/>
    <w:rsid w:val="00B51C6E"/>
    <w:rsid w:val="00B53B06"/>
    <w:rsid w:val="00B54E4E"/>
    <w:rsid w:val="00B55C5D"/>
    <w:rsid w:val="00B57F02"/>
    <w:rsid w:val="00B6357B"/>
    <w:rsid w:val="00B70992"/>
    <w:rsid w:val="00B73677"/>
    <w:rsid w:val="00B830B7"/>
    <w:rsid w:val="00B94BF1"/>
    <w:rsid w:val="00B95509"/>
    <w:rsid w:val="00B96621"/>
    <w:rsid w:val="00B97754"/>
    <w:rsid w:val="00BA1694"/>
    <w:rsid w:val="00BA3B63"/>
    <w:rsid w:val="00BA7886"/>
    <w:rsid w:val="00BB1409"/>
    <w:rsid w:val="00BB1FC2"/>
    <w:rsid w:val="00BB2400"/>
    <w:rsid w:val="00BB4B7A"/>
    <w:rsid w:val="00BC334E"/>
    <w:rsid w:val="00BC3B00"/>
    <w:rsid w:val="00BC55B2"/>
    <w:rsid w:val="00BC651E"/>
    <w:rsid w:val="00BC7E05"/>
    <w:rsid w:val="00BD0D3B"/>
    <w:rsid w:val="00BD3410"/>
    <w:rsid w:val="00BD3FE9"/>
    <w:rsid w:val="00BE1001"/>
    <w:rsid w:val="00BE17BC"/>
    <w:rsid w:val="00BE274D"/>
    <w:rsid w:val="00BE4058"/>
    <w:rsid w:val="00BE5F9C"/>
    <w:rsid w:val="00BE7438"/>
    <w:rsid w:val="00BF3E29"/>
    <w:rsid w:val="00BF5A15"/>
    <w:rsid w:val="00C012AF"/>
    <w:rsid w:val="00C028CE"/>
    <w:rsid w:val="00C07A54"/>
    <w:rsid w:val="00C12AAC"/>
    <w:rsid w:val="00C2043A"/>
    <w:rsid w:val="00C22A7E"/>
    <w:rsid w:val="00C22AD1"/>
    <w:rsid w:val="00C30618"/>
    <w:rsid w:val="00C325F8"/>
    <w:rsid w:val="00C33126"/>
    <w:rsid w:val="00C3421B"/>
    <w:rsid w:val="00C371B1"/>
    <w:rsid w:val="00C41915"/>
    <w:rsid w:val="00C42430"/>
    <w:rsid w:val="00C47169"/>
    <w:rsid w:val="00C47A8D"/>
    <w:rsid w:val="00C53A2A"/>
    <w:rsid w:val="00C541EE"/>
    <w:rsid w:val="00C55EE0"/>
    <w:rsid w:val="00C56B06"/>
    <w:rsid w:val="00C71E70"/>
    <w:rsid w:val="00C7452C"/>
    <w:rsid w:val="00C777C1"/>
    <w:rsid w:val="00C77D59"/>
    <w:rsid w:val="00C814FE"/>
    <w:rsid w:val="00C820AE"/>
    <w:rsid w:val="00C83BBC"/>
    <w:rsid w:val="00C84BD5"/>
    <w:rsid w:val="00C9099D"/>
    <w:rsid w:val="00C94F0F"/>
    <w:rsid w:val="00C954C5"/>
    <w:rsid w:val="00CA2CE5"/>
    <w:rsid w:val="00CB091D"/>
    <w:rsid w:val="00CB5806"/>
    <w:rsid w:val="00CB6C13"/>
    <w:rsid w:val="00CC0587"/>
    <w:rsid w:val="00CC1DC5"/>
    <w:rsid w:val="00CC5436"/>
    <w:rsid w:val="00CD113B"/>
    <w:rsid w:val="00CD123C"/>
    <w:rsid w:val="00CD39B1"/>
    <w:rsid w:val="00CD3E49"/>
    <w:rsid w:val="00CD3FB2"/>
    <w:rsid w:val="00CD58C5"/>
    <w:rsid w:val="00CE4567"/>
    <w:rsid w:val="00CE4B6D"/>
    <w:rsid w:val="00CE63B1"/>
    <w:rsid w:val="00CF0A2D"/>
    <w:rsid w:val="00CF1EC9"/>
    <w:rsid w:val="00CF2555"/>
    <w:rsid w:val="00CF2C98"/>
    <w:rsid w:val="00CF4689"/>
    <w:rsid w:val="00CF51D9"/>
    <w:rsid w:val="00CF6420"/>
    <w:rsid w:val="00CF6F93"/>
    <w:rsid w:val="00D0083C"/>
    <w:rsid w:val="00D04AED"/>
    <w:rsid w:val="00D0572E"/>
    <w:rsid w:val="00D10C39"/>
    <w:rsid w:val="00D20C0A"/>
    <w:rsid w:val="00D224B5"/>
    <w:rsid w:val="00D22939"/>
    <w:rsid w:val="00D229A6"/>
    <w:rsid w:val="00D23289"/>
    <w:rsid w:val="00D3104C"/>
    <w:rsid w:val="00D3168F"/>
    <w:rsid w:val="00D33DD2"/>
    <w:rsid w:val="00D33E6D"/>
    <w:rsid w:val="00D35AAD"/>
    <w:rsid w:val="00D35B52"/>
    <w:rsid w:val="00D40A2D"/>
    <w:rsid w:val="00D41321"/>
    <w:rsid w:val="00D42950"/>
    <w:rsid w:val="00D44800"/>
    <w:rsid w:val="00D45F49"/>
    <w:rsid w:val="00D469FE"/>
    <w:rsid w:val="00D472EE"/>
    <w:rsid w:val="00D4796A"/>
    <w:rsid w:val="00D50628"/>
    <w:rsid w:val="00D5125D"/>
    <w:rsid w:val="00D51696"/>
    <w:rsid w:val="00D52DDD"/>
    <w:rsid w:val="00D5565A"/>
    <w:rsid w:val="00D561D5"/>
    <w:rsid w:val="00D57038"/>
    <w:rsid w:val="00D57A59"/>
    <w:rsid w:val="00D60B39"/>
    <w:rsid w:val="00D63F63"/>
    <w:rsid w:val="00D6552E"/>
    <w:rsid w:val="00D659D4"/>
    <w:rsid w:val="00D66794"/>
    <w:rsid w:val="00D66A40"/>
    <w:rsid w:val="00D70228"/>
    <w:rsid w:val="00D73D54"/>
    <w:rsid w:val="00D7719A"/>
    <w:rsid w:val="00D77D70"/>
    <w:rsid w:val="00D81536"/>
    <w:rsid w:val="00D85F33"/>
    <w:rsid w:val="00D86567"/>
    <w:rsid w:val="00D87DF3"/>
    <w:rsid w:val="00D90C81"/>
    <w:rsid w:val="00D91D06"/>
    <w:rsid w:val="00D94938"/>
    <w:rsid w:val="00DA128E"/>
    <w:rsid w:val="00DA4282"/>
    <w:rsid w:val="00DA4B2F"/>
    <w:rsid w:val="00DB2E44"/>
    <w:rsid w:val="00DB30BC"/>
    <w:rsid w:val="00DC0B8A"/>
    <w:rsid w:val="00DC473A"/>
    <w:rsid w:val="00DC6082"/>
    <w:rsid w:val="00DD07D6"/>
    <w:rsid w:val="00DD15D7"/>
    <w:rsid w:val="00DE1305"/>
    <w:rsid w:val="00DE3EDE"/>
    <w:rsid w:val="00DE3F37"/>
    <w:rsid w:val="00DE462B"/>
    <w:rsid w:val="00DF2B24"/>
    <w:rsid w:val="00DF35E8"/>
    <w:rsid w:val="00DF3676"/>
    <w:rsid w:val="00DF4C41"/>
    <w:rsid w:val="00DF67B9"/>
    <w:rsid w:val="00E01294"/>
    <w:rsid w:val="00E034E1"/>
    <w:rsid w:val="00E053A3"/>
    <w:rsid w:val="00E131F5"/>
    <w:rsid w:val="00E17F95"/>
    <w:rsid w:val="00E20EA8"/>
    <w:rsid w:val="00E230A1"/>
    <w:rsid w:val="00E23A6A"/>
    <w:rsid w:val="00E25BCE"/>
    <w:rsid w:val="00E31761"/>
    <w:rsid w:val="00E345F0"/>
    <w:rsid w:val="00E37C73"/>
    <w:rsid w:val="00E4437B"/>
    <w:rsid w:val="00E4465D"/>
    <w:rsid w:val="00E4755D"/>
    <w:rsid w:val="00E5063A"/>
    <w:rsid w:val="00E5199D"/>
    <w:rsid w:val="00E5235E"/>
    <w:rsid w:val="00E5418B"/>
    <w:rsid w:val="00E568BC"/>
    <w:rsid w:val="00E574E5"/>
    <w:rsid w:val="00E57CAB"/>
    <w:rsid w:val="00E624DA"/>
    <w:rsid w:val="00E63D0F"/>
    <w:rsid w:val="00E71F76"/>
    <w:rsid w:val="00E7403E"/>
    <w:rsid w:val="00E81C1D"/>
    <w:rsid w:val="00E82D00"/>
    <w:rsid w:val="00E86146"/>
    <w:rsid w:val="00E90175"/>
    <w:rsid w:val="00E912C6"/>
    <w:rsid w:val="00E93914"/>
    <w:rsid w:val="00E94CDF"/>
    <w:rsid w:val="00E9796C"/>
    <w:rsid w:val="00EA356F"/>
    <w:rsid w:val="00EA778D"/>
    <w:rsid w:val="00EA79DD"/>
    <w:rsid w:val="00EB1578"/>
    <w:rsid w:val="00EB3C31"/>
    <w:rsid w:val="00EC5DAC"/>
    <w:rsid w:val="00EC71B8"/>
    <w:rsid w:val="00ED2D73"/>
    <w:rsid w:val="00ED43EA"/>
    <w:rsid w:val="00ED6505"/>
    <w:rsid w:val="00ED734A"/>
    <w:rsid w:val="00ED79B0"/>
    <w:rsid w:val="00EE2ABD"/>
    <w:rsid w:val="00EE3AC3"/>
    <w:rsid w:val="00EF036A"/>
    <w:rsid w:val="00EF7611"/>
    <w:rsid w:val="00F0144A"/>
    <w:rsid w:val="00F0252F"/>
    <w:rsid w:val="00F027BC"/>
    <w:rsid w:val="00F06D98"/>
    <w:rsid w:val="00F116CB"/>
    <w:rsid w:val="00F11774"/>
    <w:rsid w:val="00F16F30"/>
    <w:rsid w:val="00F17B43"/>
    <w:rsid w:val="00F20BA8"/>
    <w:rsid w:val="00F223B8"/>
    <w:rsid w:val="00F2462C"/>
    <w:rsid w:val="00F25789"/>
    <w:rsid w:val="00F27E91"/>
    <w:rsid w:val="00F31E07"/>
    <w:rsid w:val="00F32989"/>
    <w:rsid w:val="00F32A71"/>
    <w:rsid w:val="00F37AAD"/>
    <w:rsid w:val="00F40366"/>
    <w:rsid w:val="00F409F2"/>
    <w:rsid w:val="00F41281"/>
    <w:rsid w:val="00F41D02"/>
    <w:rsid w:val="00F4349A"/>
    <w:rsid w:val="00F45243"/>
    <w:rsid w:val="00F455C9"/>
    <w:rsid w:val="00F46C62"/>
    <w:rsid w:val="00F5646F"/>
    <w:rsid w:val="00F60DBE"/>
    <w:rsid w:val="00F63541"/>
    <w:rsid w:val="00F661DC"/>
    <w:rsid w:val="00F704A6"/>
    <w:rsid w:val="00F7087B"/>
    <w:rsid w:val="00F7089C"/>
    <w:rsid w:val="00F722C6"/>
    <w:rsid w:val="00F73377"/>
    <w:rsid w:val="00F75374"/>
    <w:rsid w:val="00F77E9E"/>
    <w:rsid w:val="00F81225"/>
    <w:rsid w:val="00F841F7"/>
    <w:rsid w:val="00F861E4"/>
    <w:rsid w:val="00F90FD8"/>
    <w:rsid w:val="00F924A4"/>
    <w:rsid w:val="00F94394"/>
    <w:rsid w:val="00F968AC"/>
    <w:rsid w:val="00FA088B"/>
    <w:rsid w:val="00FA5968"/>
    <w:rsid w:val="00FA6250"/>
    <w:rsid w:val="00FA68B7"/>
    <w:rsid w:val="00FB4F5F"/>
    <w:rsid w:val="00FB73CF"/>
    <w:rsid w:val="00FC72B7"/>
    <w:rsid w:val="00FC7552"/>
    <w:rsid w:val="00FC76B4"/>
    <w:rsid w:val="00FD0C69"/>
    <w:rsid w:val="00FD2610"/>
    <w:rsid w:val="00FD4B5F"/>
    <w:rsid w:val="00FE161A"/>
    <w:rsid w:val="00FE3222"/>
    <w:rsid w:val="00FE35BC"/>
    <w:rsid w:val="00FE37AE"/>
    <w:rsid w:val="00FE631F"/>
    <w:rsid w:val="00FE76B5"/>
    <w:rsid w:val="00FF0390"/>
    <w:rsid w:val="00FF348C"/>
    <w:rsid w:val="00FF455C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3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B8D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217B8D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217B8D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Heading3">
    <w:name w:val="heading 3"/>
    <w:basedOn w:val="Normal"/>
    <w:next w:val="Normal"/>
    <w:qFormat/>
    <w:rsid w:val="00217B8D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Heading4">
    <w:name w:val="heading 4"/>
    <w:basedOn w:val="Normal"/>
    <w:next w:val="Normal"/>
    <w:qFormat/>
    <w:rsid w:val="00217B8D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17B8D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17B8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17B8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17B8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17B8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217B8D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Footer">
    <w:name w:val="footer"/>
    <w:basedOn w:val="Normal"/>
    <w:rsid w:val="00217B8D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rsid w:val="00217B8D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217B8D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217B8D"/>
  </w:style>
  <w:style w:type="paragraph" w:customStyle="1" w:styleId="Standard10eingerckt">
    <w:name w:val="Standard 10 eingerückt"/>
    <w:basedOn w:val="Standard10"/>
    <w:rsid w:val="00217B8D"/>
    <w:pPr>
      <w:ind w:left="1418"/>
    </w:pPr>
  </w:style>
  <w:style w:type="paragraph" w:customStyle="1" w:styleId="Standard12">
    <w:name w:val="Standard 12"/>
    <w:basedOn w:val="Normal"/>
    <w:rsid w:val="00217B8D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217B8D"/>
    <w:pPr>
      <w:ind w:left="1418"/>
    </w:pPr>
  </w:style>
  <w:style w:type="paragraph" w:styleId="Title">
    <w:name w:val="Title"/>
    <w:basedOn w:val="Normal"/>
    <w:qFormat/>
    <w:rsid w:val="00217B8D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paragraph" w:styleId="BodyText">
    <w:name w:val="Body Text"/>
    <w:basedOn w:val="Normal"/>
    <w:rsid w:val="00217B8D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yperlink">
    <w:name w:val="Hyperlink"/>
    <w:rsid w:val="00217B8D"/>
    <w:rPr>
      <w:color w:val="0000FF"/>
      <w:u w:val="single"/>
    </w:rPr>
  </w:style>
  <w:style w:type="paragraph" w:styleId="BodyTextIndent">
    <w:name w:val="Body Text Indent"/>
    <w:basedOn w:val="Normal"/>
    <w:rsid w:val="00217B8D"/>
    <w:pPr>
      <w:spacing w:after="120"/>
      <w:ind w:left="357"/>
    </w:pPr>
    <w:rPr>
      <w:i/>
      <w:iCs/>
      <w:lang w:val="en-GB"/>
    </w:rPr>
  </w:style>
  <w:style w:type="paragraph" w:styleId="BodyTextIndent2">
    <w:name w:val="Body Text Indent 2"/>
    <w:basedOn w:val="Normal"/>
    <w:rsid w:val="00217B8D"/>
    <w:pPr>
      <w:spacing w:after="120"/>
      <w:ind w:left="360"/>
    </w:pPr>
    <w:rPr>
      <w:i/>
      <w:iCs/>
      <w:lang w:val="en-GB"/>
    </w:rPr>
  </w:style>
  <w:style w:type="paragraph" w:styleId="BodyTextIndent3">
    <w:name w:val="Body Text Indent 3"/>
    <w:basedOn w:val="Normal"/>
    <w:rsid w:val="00217B8D"/>
    <w:pPr>
      <w:spacing w:after="120"/>
      <w:ind w:left="2124"/>
    </w:pPr>
    <w:rPr>
      <w:lang w:val="en-GB"/>
    </w:rPr>
  </w:style>
  <w:style w:type="paragraph" w:styleId="BodyText2">
    <w:name w:val="Body Text 2"/>
    <w:basedOn w:val="Normal"/>
    <w:rsid w:val="00217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styleId="PageNumber">
    <w:name w:val="page number"/>
    <w:basedOn w:val="DefaultParagraphFont"/>
    <w:rsid w:val="00217B8D"/>
  </w:style>
  <w:style w:type="paragraph" w:styleId="BodyText3">
    <w:name w:val="Body Text 3"/>
    <w:basedOn w:val="Normal"/>
    <w:rsid w:val="00217B8D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paragraph" w:styleId="List2">
    <w:name w:val="List 2"/>
    <w:basedOn w:val="Normal"/>
    <w:rsid w:val="00217B8D"/>
    <w:pPr>
      <w:ind w:left="566" w:hanging="283"/>
    </w:pPr>
  </w:style>
  <w:style w:type="paragraph" w:styleId="ListBullet">
    <w:name w:val="List Bullet"/>
    <w:basedOn w:val="Normal"/>
    <w:autoRedefine/>
    <w:rsid w:val="00217B8D"/>
    <w:pPr>
      <w:numPr>
        <w:numId w:val="2"/>
      </w:numPr>
    </w:pPr>
  </w:style>
  <w:style w:type="paragraph" w:styleId="ListBullet2">
    <w:name w:val="List Bullet 2"/>
    <w:basedOn w:val="Normal"/>
    <w:autoRedefine/>
    <w:rsid w:val="00217B8D"/>
    <w:pPr>
      <w:numPr>
        <w:numId w:val="3"/>
      </w:numPr>
    </w:pPr>
  </w:style>
  <w:style w:type="paragraph" w:styleId="ListContinue">
    <w:name w:val="List Continue"/>
    <w:basedOn w:val="Normal"/>
    <w:rsid w:val="00217B8D"/>
    <w:pPr>
      <w:spacing w:after="120"/>
      <w:ind w:left="283"/>
    </w:pPr>
  </w:style>
  <w:style w:type="paragraph" w:styleId="BalloonText">
    <w:name w:val="Balloon Text"/>
    <w:basedOn w:val="Normal"/>
    <w:semiHidden/>
    <w:rsid w:val="00217B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17B8D"/>
    <w:rPr>
      <w:sz w:val="20"/>
    </w:rPr>
  </w:style>
  <w:style w:type="character" w:styleId="FootnoteReference">
    <w:name w:val="footnote reference"/>
    <w:semiHidden/>
    <w:rsid w:val="00217B8D"/>
    <w:rPr>
      <w:vertAlign w:val="superscript"/>
    </w:rPr>
  </w:style>
  <w:style w:type="paragraph" w:customStyle="1" w:styleId="xl22">
    <w:name w:val="xl22"/>
    <w:basedOn w:val="Normal"/>
    <w:rsid w:val="00217B8D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217B8D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5B534D"/>
    <w:pPr>
      <w:keepLines w:val="0"/>
      <w:numPr>
        <w:numId w:val="4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BodyText"/>
    <w:rsid w:val="005B534D"/>
    <w:pPr>
      <w:widowControl w:val="0"/>
      <w:numPr>
        <w:numId w:val="5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OC2">
    <w:name w:val="toc 2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1">
    <w:name w:val="Heading 2 Char1"/>
    <w:aliases w:val="Heading 2 Char Char"/>
    <w:link w:val="Heading2"/>
    <w:rsid w:val="005B534D"/>
    <w:rPr>
      <w:rFonts w:ascii="Helvetica" w:hAnsi="Helvetica"/>
      <w:sz w:val="24"/>
      <w:lang w:val="de-DE" w:eastAsia="de-DE"/>
    </w:rPr>
  </w:style>
  <w:style w:type="paragraph" w:customStyle="1" w:styleId="Corpo">
    <w:name w:val="Corpo"/>
    <w:rsid w:val="003A1DC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eGrid">
    <w:name w:val="Table Grid"/>
    <w:basedOn w:val="TableNormal"/>
    <w:rsid w:val="00374E55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61C8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35AAD"/>
    <w:pPr>
      <w:keepLines w:val="0"/>
      <w:tabs>
        <w:tab w:val="clear" w:pos="1985"/>
        <w:tab w:val="clear" w:pos="5103"/>
      </w:tabs>
      <w:spacing w:before="0"/>
      <w:jc w:val="left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D35AAD"/>
    <w:rPr>
      <w:b/>
      <w:bCs/>
    </w:rPr>
  </w:style>
  <w:style w:type="character" w:styleId="CommentReference">
    <w:name w:val="annotation reference"/>
    <w:rsid w:val="0010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CE1"/>
    <w:rPr>
      <w:sz w:val="20"/>
    </w:rPr>
  </w:style>
  <w:style w:type="character" w:customStyle="1" w:styleId="CommentTextChar">
    <w:name w:val="Comment Text Char"/>
    <w:link w:val="CommentText"/>
    <w:rsid w:val="00106CE1"/>
    <w:rPr>
      <w:rFonts w:ascii="Arial" w:hAnsi="Arial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06CE1"/>
    <w:rPr>
      <w:b/>
      <w:bCs/>
    </w:rPr>
  </w:style>
  <w:style w:type="character" w:customStyle="1" w:styleId="CommentSubjectChar">
    <w:name w:val="Comment Subject Char"/>
    <w:link w:val="CommentSubject"/>
    <w:rsid w:val="00106CE1"/>
    <w:rPr>
      <w:rFonts w:ascii="Arial" w:hAnsi="Arial"/>
      <w:b/>
      <w:bCs/>
      <w:lang w:val="de-AT" w:eastAsia="de-DE"/>
    </w:rPr>
  </w:style>
  <w:style w:type="paragraph" w:styleId="ListParagraph">
    <w:name w:val="List Paragraph"/>
    <w:basedOn w:val="Normal"/>
    <w:uiPriority w:val="34"/>
    <w:qFormat/>
    <w:rsid w:val="00725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B8D"/>
    <w:pPr>
      <w:keepLines/>
      <w:tabs>
        <w:tab w:val="left" w:pos="1985"/>
        <w:tab w:val="left" w:pos="5103"/>
      </w:tabs>
      <w:spacing w:before="120"/>
      <w:jc w:val="both"/>
    </w:pPr>
    <w:rPr>
      <w:rFonts w:ascii="Arial" w:hAnsi="Arial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217B8D"/>
    <w:pPr>
      <w:keepNext/>
      <w:numPr>
        <w:numId w:val="1"/>
      </w:numPr>
      <w:spacing w:before="360"/>
      <w:outlineLvl w:val="0"/>
    </w:pPr>
    <w:rPr>
      <w:b/>
      <w:kern w:val="28"/>
      <w:sz w:val="28"/>
      <w:lang w:val="de-DE"/>
    </w:rPr>
  </w:style>
  <w:style w:type="paragraph" w:styleId="Heading2">
    <w:name w:val="heading 2"/>
    <w:aliases w:val="Heading 2 Char"/>
    <w:basedOn w:val="Normal"/>
    <w:next w:val="Normal"/>
    <w:link w:val="Heading2Char1"/>
    <w:qFormat/>
    <w:rsid w:val="00217B8D"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sz w:val="24"/>
      <w:lang w:val="de-DE"/>
    </w:rPr>
  </w:style>
  <w:style w:type="paragraph" w:styleId="Heading3">
    <w:name w:val="heading 3"/>
    <w:basedOn w:val="Normal"/>
    <w:next w:val="Normal"/>
    <w:qFormat/>
    <w:rsid w:val="00217B8D"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sz w:val="24"/>
      <w:lang w:val="de-DE"/>
    </w:rPr>
  </w:style>
  <w:style w:type="paragraph" w:styleId="Heading4">
    <w:name w:val="heading 4"/>
    <w:basedOn w:val="Normal"/>
    <w:next w:val="Normal"/>
    <w:qFormat/>
    <w:rsid w:val="00217B8D"/>
    <w:pPr>
      <w:keepNext/>
      <w:numPr>
        <w:ilvl w:val="3"/>
        <w:numId w:val="1"/>
      </w:numPr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17B8D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17B8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217B8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217B8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217B8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enderdaten">
    <w:name w:val="Absenderdaten"/>
    <w:basedOn w:val="Normal"/>
    <w:rsid w:val="00217B8D"/>
    <w:pPr>
      <w:keepLines w:val="0"/>
      <w:tabs>
        <w:tab w:val="clear" w:pos="1985"/>
        <w:tab w:val="clear" w:pos="5103"/>
      </w:tabs>
    </w:pPr>
    <w:rPr>
      <w:sz w:val="18"/>
    </w:rPr>
  </w:style>
  <w:style w:type="paragraph" w:styleId="Footer">
    <w:name w:val="footer"/>
    <w:basedOn w:val="Normal"/>
    <w:rsid w:val="00217B8D"/>
    <w:pPr>
      <w:tabs>
        <w:tab w:val="clear" w:pos="1985"/>
        <w:tab w:val="clear" w:pos="5103"/>
        <w:tab w:val="center" w:pos="4253"/>
        <w:tab w:val="right" w:pos="8505"/>
      </w:tabs>
    </w:pPr>
  </w:style>
  <w:style w:type="paragraph" w:styleId="Header">
    <w:name w:val="header"/>
    <w:basedOn w:val="Normal"/>
    <w:rsid w:val="00217B8D"/>
    <w:pPr>
      <w:tabs>
        <w:tab w:val="clear" w:pos="1985"/>
        <w:tab w:val="clear" w:pos="5103"/>
        <w:tab w:val="left" w:pos="5387"/>
        <w:tab w:val="right" w:pos="9356"/>
      </w:tabs>
    </w:pPr>
  </w:style>
  <w:style w:type="paragraph" w:customStyle="1" w:styleId="Slogan">
    <w:name w:val="Slogan"/>
    <w:basedOn w:val="Normal"/>
    <w:rsid w:val="00217B8D"/>
    <w:pPr>
      <w:framePr w:w="9923" w:h="414" w:hSpace="142" w:wrap="around" w:vAnchor="page" w:hAnchor="text" w:x="-283" w:y="2042"/>
      <w:pBdr>
        <w:bottom w:val="single" w:sz="6" w:space="9" w:color="000000"/>
      </w:pBdr>
      <w:tabs>
        <w:tab w:val="left" w:pos="5160"/>
      </w:tabs>
    </w:pPr>
  </w:style>
  <w:style w:type="paragraph" w:customStyle="1" w:styleId="Standard10">
    <w:name w:val="Standard 10"/>
    <w:basedOn w:val="Normal"/>
    <w:rsid w:val="00217B8D"/>
  </w:style>
  <w:style w:type="paragraph" w:customStyle="1" w:styleId="Standard10eingerckt">
    <w:name w:val="Standard 10 eingerückt"/>
    <w:basedOn w:val="Standard10"/>
    <w:rsid w:val="00217B8D"/>
    <w:pPr>
      <w:ind w:left="1418"/>
    </w:pPr>
  </w:style>
  <w:style w:type="paragraph" w:customStyle="1" w:styleId="Standard12">
    <w:name w:val="Standard 12"/>
    <w:basedOn w:val="Normal"/>
    <w:rsid w:val="00217B8D"/>
    <w:rPr>
      <w:sz w:val="24"/>
    </w:rPr>
  </w:style>
  <w:style w:type="paragraph" w:customStyle="1" w:styleId="Standard12eingerckt">
    <w:name w:val="Standard 12 eingerückt"/>
    <w:basedOn w:val="Standard12"/>
    <w:next w:val="Normal"/>
    <w:rsid w:val="00217B8D"/>
    <w:pPr>
      <w:ind w:left="1418"/>
    </w:pPr>
  </w:style>
  <w:style w:type="paragraph" w:styleId="Title">
    <w:name w:val="Title"/>
    <w:basedOn w:val="Normal"/>
    <w:qFormat/>
    <w:rsid w:val="00217B8D"/>
    <w:pPr>
      <w:keepLines w:val="0"/>
      <w:tabs>
        <w:tab w:val="clear" w:pos="1985"/>
        <w:tab w:val="clear" w:pos="5103"/>
      </w:tabs>
      <w:spacing w:before="0"/>
      <w:jc w:val="center"/>
    </w:pPr>
    <w:rPr>
      <w:rFonts w:cs="Arial"/>
      <w:b/>
      <w:bCs/>
      <w:sz w:val="28"/>
      <w:szCs w:val="24"/>
      <w:lang w:val="en-GB"/>
    </w:rPr>
  </w:style>
  <w:style w:type="paragraph" w:styleId="BodyText">
    <w:name w:val="Body Text"/>
    <w:basedOn w:val="Normal"/>
    <w:rsid w:val="00217B8D"/>
    <w:pPr>
      <w:keepLines w:val="0"/>
      <w:tabs>
        <w:tab w:val="clear" w:pos="1985"/>
        <w:tab w:val="clear" w:pos="5103"/>
      </w:tabs>
    </w:pPr>
    <w:rPr>
      <w:sz w:val="24"/>
      <w:szCs w:val="24"/>
      <w:lang w:val="en-GB"/>
    </w:rPr>
  </w:style>
  <w:style w:type="character" w:styleId="Hyperlink">
    <w:name w:val="Hyperlink"/>
    <w:rsid w:val="00217B8D"/>
    <w:rPr>
      <w:color w:val="0000FF"/>
      <w:u w:val="single"/>
    </w:rPr>
  </w:style>
  <w:style w:type="paragraph" w:styleId="BodyTextIndent">
    <w:name w:val="Body Text Indent"/>
    <w:basedOn w:val="Normal"/>
    <w:rsid w:val="00217B8D"/>
    <w:pPr>
      <w:spacing w:after="120"/>
      <w:ind w:left="357"/>
    </w:pPr>
    <w:rPr>
      <w:i/>
      <w:iCs/>
      <w:lang w:val="en-GB"/>
    </w:rPr>
  </w:style>
  <w:style w:type="paragraph" w:styleId="BodyTextIndent2">
    <w:name w:val="Body Text Indent 2"/>
    <w:basedOn w:val="Normal"/>
    <w:rsid w:val="00217B8D"/>
    <w:pPr>
      <w:spacing w:after="120"/>
      <w:ind w:left="360"/>
    </w:pPr>
    <w:rPr>
      <w:i/>
      <w:iCs/>
      <w:lang w:val="en-GB"/>
    </w:rPr>
  </w:style>
  <w:style w:type="paragraph" w:styleId="BodyTextIndent3">
    <w:name w:val="Body Text Indent 3"/>
    <w:basedOn w:val="Normal"/>
    <w:rsid w:val="00217B8D"/>
    <w:pPr>
      <w:spacing w:after="120"/>
      <w:ind w:left="2124"/>
    </w:pPr>
    <w:rPr>
      <w:lang w:val="en-GB"/>
    </w:rPr>
  </w:style>
  <w:style w:type="paragraph" w:styleId="BodyText2">
    <w:name w:val="Body Text 2"/>
    <w:basedOn w:val="Normal"/>
    <w:rsid w:val="00217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</w:pPr>
    <w:rPr>
      <w:b/>
      <w:bCs/>
      <w:lang w:val="en-GB"/>
    </w:rPr>
  </w:style>
  <w:style w:type="character" w:styleId="PageNumber">
    <w:name w:val="page number"/>
    <w:basedOn w:val="DefaultParagraphFont"/>
    <w:rsid w:val="00217B8D"/>
  </w:style>
  <w:style w:type="paragraph" w:styleId="BodyText3">
    <w:name w:val="Body Text 3"/>
    <w:basedOn w:val="Normal"/>
    <w:rsid w:val="00217B8D"/>
    <w:pPr>
      <w:keepLines w:val="0"/>
      <w:tabs>
        <w:tab w:val="clear" w:pos="1985"/>
        <w:tab w:val="left" w:pos="630"/>
      </w:tabs>
      <w:spacing w:before="0"/>
    </w:pPr>
    <w:rPr>
      <w:lang w:val="en-GB"/>
    </w:rPr>
  </w:style>
  <w:style w:type="paragraph" w:styleId="List2">
    <w:name w:val="List 2"/>
    <w:basedOn w:val="Normal"/>
    <w:rsid w:val="00217B8D"/>
    <w:pPr>
      <w:ind w:left="566" w:hanging="283"/>
    </w:pPr>
  </w:style>
  <w:style w:type="paragraph" w:styleId="ListBullet">
    <w:name w:val="List Bullet"/>
    <w:basedOn w:val="Normal"/>
    <w:autoRedefine/>
    <w:rsid w:val="00217B8D"/>
    <w:pPr>
      <w:numPr>
        <w:numId w:val="2"/>
      </w:numPr>
    </w:pPr>
  </w:style>
  <w:style w:type="paragraph" w:styleId="ListBullet2">
    <w:name w:val="List Bullet 2"/>
    <w:basedOn w:val="Normal"/>
    <w:autoRedefine/>
    <w:rsid w:val="00217B8D"/>
    <w:pPr>
      <w:numPr>
        <w:numId w:val="3"/>
      </w:numPr>
    </w:pPr>
  </w:style>
  <w:style w:type="paragraph" w:styleId="ListContinue">
    <w:name w:val="List Continue"/>
    <w:basedOn w:val="Normal"/>
    <w:rsid w:val="00217B8D"/>
    <w:pPr>
      <w:spacing w:after="120"/>
      <w:ind w:left="283"/>
    </w:pPr>
  </w:style>
  <w:style w:type="paragraph" w:styleId="BalloonText">
    <w:name w:val="Balloon Text"/>
    <w:basedOn w:val="Normal"/>
    <w:semiHidden/>
    <w:rsid w:val="00217B8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17B8D"/>
    <w:rPr>
      <w:sz w:val="20"/>
    </w:rPr>
  </w:style>
  <w:style w:type="character" w:styleId="FootnoteReference">
    <w:name w:val="footnote reference"/>
    <w:semiHidden/>
    <w:rsid w:val="00217B8D"/>
    <w:rPr>
      <w:vertAlign w:val="superscript"/>
    </w:rPr>
  </w:style>
  <w:style w:type="paragraph" w:customStyle="1" w:styleId="xl22">
    <w:name w:val="xl22"/>
    <w:basedOn w:val="Normal"/>
    <w:rsid w:val="00217B8D"/>
    <w:pPr>
      <w:keepLines w:val="0"/>
      <w:pBdr>
        <w:bottom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left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xl34">
    <w:name w:val="xl34"/>
    <w:basedOn w:val="Normal"/>
    <w:rsid w:val="00217B8D"/>
    <w:pPr>
      <w:keepLines w:val="0"/>
      <w:pBdr>
        <w:left w:val="single" w:sz="4" w:space="0" w:color="auto"/>
        <w:right w:val="single" w:sz="4" w:space="0" w:color="auto"/>
      </w:pBdr>
      <w:tabs>
        <w:tab w:val="clear" w:pos="1985"/>
        <w:tab w:val="clear" w:pos="5103"/>
      </w:tabs>
      <w:spacing w:before="100" w:beforeAutospacing="1" w:after="100" w:afterAutospacing="1"/>
      <w:jc w:val="center"/>
      <w:textAlignment w:val="top"/>
    </w:pPr>
    <w:rPr>
      <w:rFonts w:eastAsia="Arial Unicode MS" w:cs="Arial"/>
      <w:sz w:val="18"/>
      <w:szCs w:val="18"/>
      <w:lang w:val="de-DE"/>
    </w:rPr>
  </w:style>
  <w:style w:type="paragraph" w:customStyle="1" w:styleId="Bullet1">
    <w:name w:val="Bullet1"/>
    <w:basedOn w:val="Normal"/>
    <w:next w:val="Normal"/>
    <w:autoRedefine/>
    <w:rsid w:val="005B534D"/>
    <w:pPr>
      <w:keepLines w:val="0"/>
      <w:numPr>
        <w:numId w:val="4"/>
      </w:numPr>
      <w:tabs>
        <w:tab w:val="clear" w:pos="1985"/>
        <w:tab w:val="clear" w:pos="5103"/>
      </w:tabs>
      <w:spacing w:before="0" w:after="120" w:line="360" w:lineRule="auto"/>
    </w:pPr>
    <w:rPr>
      <w:lang w:val="en-GB" w:eastAsia="en-US"/>
    </w:rPr>
  </w:style>
  <w:style w:type="paragraph" w:customStyle="1" w:styleId="MBodyText">
    <w:name w:val="MBody Text"/>
    <w:basedOn w:val="BodyText"/>
    <w:rsid w:val="005B534D"/>
    <w:pPr>
      <w:widowControl w:val="0"/>
      <w:numPr>
        <w:numId w:val="5"/>
      </w:numPr>
      <w:autoSpaceDE w:val="0"/>
      <w:autoSpaceDN w:val="0"/>
      <w:adjustRightInd w:val="0"/>
      <w:spacing w:before="0" w:after="240"/>
    </w:pPr>
    <w:rPr>
      <w:rFonts w:ascii="DIN" w:hAnsi="DIN"/>
      <w:sz w:val="22"/>
      <w:szCs w:val="20"/>
    </w:rPr>
  </w:style>
  <w:style w:type="paragraph" w:styleId="TOC1">
    <w:name w:val="toc 1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</w:pPr>
    <w:rPr>
      <w:rFonts w:cs="Arial"/>
      <w:b/>
      <w:szCs w:val="22"/>
      <w:lang w:val="en-GB" w:eastAsia="en-US"/>
    </w:rPr>
  </w:style>
  <w:style w:type="paragraph" w:styleId="TOC2">
    <w:name w:val="toc 2"/>
    <w:basedOn w:val="Normal"/>
    <w:next w:val="Normal"/>
    <w:autoRedefine/>
    <w:semiHidden/>
    <w:rsid w:val="005B534D"/>
    <w:pPr>
      <w:keepLines w:val="0"/>
      <w:tabs>
        <w:tab w:val="clear" w:pos="1985"/>
        <w:tab w:val="clear" w:pos="5103"/>
      </w:tabs>
      <w:spacing w:before="0" w:line="360" w:lineRule="auto"/>
      <w:ind w:left="220"/>
    </w:pPr>
    <w:rPr>
      <w:lang w:val="en-GB" w:eastAsia="en-US"/>
    </w:rPr>
  </w:style>
  <w:style w:type="character" w:customStyle="1" w:styleId="Heading2Char1">
    <w:name w:val="Heading 2 Char1"/>
    <w:aliases w:val="Heading 2 Char Char"/>
    <w:link w:val="Heading2"/>
    <w:rsid w:val="005B534D"/>
    <w:rPr>
      <w:rFonts w:ascii="Helvetica" w:hAnsi="Helvetica"/>
      <w:sz w:val="24"/>
      <w:lang w:val="de-DE" w:eastAsia="de-DE"/>
    </w:rPr>
  </w:style>
  <w:style w:type="paragraph" w:customStyle="1" w:styleId="Corpo">
    <w:name w:val="Corpo"/>
    <w:rsid w:val="003A1DCC"/>
    <w:pPr>
      <w:spacing w:before="240" w:line="360" w:lineRule="auto"/>
      <w:jc w:val="both"/>
    </w:pPr>
    <w:rPr>
      <w:rFonts w:ascii="Arial" w:hAnsi="Arial"/>
      <w:lang w:val="pt-PT" w:eastAsia="en-US"/>
    </w:rPr>
  </w:style>
  <w:style w:type="table" w:styleId="TableGrid">
    <w:name w:val="Table Grid"/>
    <w:basedOn w:val="TableNormal"/>
    <w:rsid w:val="00374E55"/>
    <w:pPr>
      <w:keepLines/>
      <w:tabs>
        <w:tab w:val="left" w:pos="1985"/>
        <w:tab w:val="left" w:pos="5103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61C82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D35AAD"/>
    <w:pPr>
      <w:keepLines w:val="0"/>
      <w:tabs>
        <w:tab w:val="clear" w:pos="1985"/>
        <w:tab w:val="clear" w:pos="5103"/>
      </w:tabs>
      <w:spacing w:before="0"/>
      <w:jc w:val="left"/>
    </w:pPr>
    <w:rPr>
      <w:rFonts w:ascii="Times New Roman" w:eastAsia="Calibri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D35AAD"/>
    <w:rPr>
      <w:b/>
      <w:bCs/>
    </w:rPr>
  </w:style>
  <w:style w:type="character" w:styleId="CommentReference">
    <w:name w:val="annotation reference"/>
    <w:rsid w:val="00106C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CE1"/>
    <w:rPr>
      <w:sz w:val="20"/>
    </w:rPr>
  </w:style>
  <w:style w:type="character" w:customStyle="1" w:styleId="CommentTextChar">
    <w:name w:val="Comment Text Char"/>
    <w:link w:val="CommentText"/>
    <w:rsid w:val="00106CE1"/>
    <w:rPr>
      <w:rFonts w:ascii="Arial" w:hAnsi="Arial"/>
      <w:lang w:val="de-AT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106CE1"/>
    <w:rPr>
      <w:b/>
      <w:bCs/>
    </w:rPr>
  </w:style>
  <w:style w:type="character" w:customStyle="1" w:styleId="CommentSubjectChar">
    <w:name w:val="Comment Subject Char"/>
    <w:link w:val="CommentSubject"/>
    <w:rsid w:val="00106CE1"/>
    <w:rPr>
      <w:rFonts w:ascii="Arial" w:hAnsi="Arial"/>
      <w:b/>
      <w:bCs/>
      <w:lang w:val="de-AT" w:eastAsia="de-DE"/>
    </w:rPr>
  </w:style>
  <w:style w:type="paragraph" w:styleId="ListParagraph">
    <w:name w:val="List Paragraph"/>
    <w:basedOn w:val="Normal"/>
    <w:uiPriority w:val="34"/>
    <w:qFormat/>
    <w:rsid w:val="0072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nergy-regulator.eu/portal/page/portal/ACER_HO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063927A3E04F94F6FDA18161FCF2" ma:contentTypeVersion="20" ma:contentTypeDescription="Create a new document." ma:contentTypeScope="" ma:versionID="defbf5eafbb59611b2a5c228ac08980b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ACER-2015-17699</_dlc_DocId>
    <_dlc_DocIdUrl xmlns="985daa2e-53d8-4475-82b8-9c7d25324e34">
      <Url>https://extranet.acer.europa.eu/Media/Events/24th-GRI-Coordination-meeting/_layouts/DocIdRedir.aspx?ID=ACER-2015-17699</Url>
      <Description>ACER-2015-17699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8C2F4E46-26C1-468B-B364-3460E62BB888}"/>
</file>

<file path=customXml/itemProps2.xml><?xml version="1.0" encoding="utf-8"?>
<ds:datastoreItem xmlns:ds="http://schemas.openxmlformats.org/officeDocument/2006/customXml" ds:itemID="{44DFE185-7510-4030-BFB5-81F85D5BAF35}"/>
</file>

<file path=customXml/itemProps3.xml><?xml version="1.0" encoding="utf-8"?>
<ds:datastoreItem xmlns:ds="http://schemas.openxmlformats.org/officeDocument/2006/customXml" ds:itemID="{A873C703-23A4-4AFC-BFD4-ECF955ECD2D0}"/>
</file>

<file path=customXml/itemProps4.xml><?xml version="1.0" encoding="utf-8"?>
<ds:datastoreItem xmlns:ds="http://schemas.openxmlformats.org/officeDocument/2006/customXml" ds:itemID="{23E5F4A5-758D-4705-9DC5-3B242DD2A573}"/>
</file>

<file path=customXml/itemProps5.xml><?xml version="1.0" encoding="utf-8"?>
<ds:datastoreItem xmlns:ds="http://schemas.openxmlformats.org/officeDocument/2006/customXml" ds:itemID="{17F9DD7F-FEF7-476B-AA54-F7C3E54D0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301</Words>
  <Characters>1547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1 ZUSAMMENFASSUNG</vt:lpstr>
      <vt:lpstr>1 ZUSAMMENFASSUNG</vt:lpstr>
      <vt:lpstr>1 ZUSAMMENFASSUNG</vt:lpstr>
      <vt:lpstr>1 ZUSAMMENFASSUNG</vt:lpstr>
    </vt:vector>
  </TitlesOfParts>
  <Company>CA-IT</Company>
  <LinksUpToDate>false</LinksUpToDate>
  <CharactersWithSpaces>1845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ZUSAMMENFASSUNG</dc:title>
  <cp:lastModifiedBy>Author</cp:lastModifiedBy>
  <cp:revision>26</cp:revision>
  <cp:lastPrinted>2012-04-02T09:29:00Z</cp:lastPrinted>
  <dcterms:created xsi:type="dcterms:W3CDTF">2013-10-25T07:35:00Z</dcterms:created>
  <dcterms:modified xsi:type="dcterms:W3CDTF">2014-03-26T09:34:00Z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0x0101000DE2063927A3E04F94F6FDA18161FCF2</vt:lpwstr>
  </property>
  <property fmtid="{D5CDD505-2E9C-101B-9397-08002B2CF9AE}" pid="4" name="_dlc_DocIdItemGuid">
    <vt:lpwstr>63b1ecea-f613-4078-a74a-0e85cff0c17e</vt:lpwstr>
  </property>
</Properties>
</file>