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3661B1" w:rsidRDefault="00F97ABB" w:rsidP="00F2233C">
      <w:pPr>
        <w:pBdr>
          <w:top w:val="single" w:sz="4" w:space="1" w:color="auto"/>
        </w:pBdr>
        <w:jc w:val="center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2</w:t>
      </w:r>
      <w:r w:rsidR="009C7F88">
        <w:rPr>
          <w:b/>
          <w:sz w:val="28"/>
          <w:szCs w:val="28"/>
          <w:lang w:val="en-GB"/>
        </w:rPr>
        <w:t>2</w:t>
      </w:r>
      <w:r w:rsidR="00321A2C">
        <w:rPr>
          <w:b/>
          <w:sz w:val="28"/>
          <w:szCs w:val="28"/>
          <w:vertAlign w:val="superscript"/>
          <w:lang w:val="en-GB"/>
        </w:rPr>
        <w:t>st</w:t>
      </w:r>
      <w:r w:rsidR="00A618A3" w:rsidRPr="003661B1">
        <w:rPr>
          <w:b/>
          <w:sz w:val="28"/>
          <w:szCs w:val="28"/>
          <w:lang w:val="en-GB"/>
        </w:rPr>
        <w:t xml:space="preserve"> </w:t>
      </w:r>
      <w:r w:rsidR="00A618A3">
        <w:rPr>
          <w:b/>
          <w:sz w:val="28"/>
          <w:szCs w:val="28"/>
          <w:lang w:val="en-GB"/>
        </w:rPr>
        <w:t>IG</w:t>
      </w:r>
      <w:r w:rsidR="00A618A3" w:rsidRPr="003661B1">
        <w:rPr>
          <w:b/>
          <w:sz w:val="28"/>
          <w:szCs w:val="28"/>
          <w:lang w:val="en-GB"/>
        </w:rPr>
        <w:t xml:space="preserve"> Meeting.</w:t>
      </w:r>
      <w:proofErr w:type="gramEnd"/>
      <w:r w:rsidR="00A618A3" w:rsidRPr="003661B1">
        <w:rPr>
          <w:b/>
          <w:sz w:val="28"/>
          <w:szCs w:val="28"/>
          <w:lang w:val="en-GB"/>
        </w:rPr>
        <w:t xml:space="preserve"> </w:t>
      </w:r>
      <w:r w:rsidR="00A618A3">
        <w:rPr>
          <w:b/>
          <w:sz w:val="28"/>
          <w:szCs w:val="28"/>
          <w:lang w:val="en-GB"/>
        </w:rPr>
        <w:t>South Gas Regional Initiative</w:t>
      </w:r>
    </w:p>
    <w:p w:rsidR="00A618A3" w:rsidRPr="005014D3" w:rsidRDefault="00321A2C" w:rsidP="004D7F95">
      <w:pPr>
        <w:pBdr>
          <w:top w:val="single" w:sz="4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2</w:t>
      </w:r>
      <w:r w:rsidR="009C7F88">
        <w:rPr>
          <w:b/>
          <w:sz w:val="28"/>
          <w:szCs w:val="28"/>
          <w:lang w:val="en-GB"/>
        </w:rPr>
        <w:t>5</w:t>
      </w:r>
      <w:r w:rsidR="009057BE" w:rsidRPr="009057BE">
        <w:rPr>
          <w:b/>
          <w:sz w:val="28"/>
          <w:szCs w:val="28"/>
          <w:vertAlign w:val="superscript"/>
          <w:lang w:val="en-GB"/>
        </w:rPr>
        <w:t>th</w:t>
      </w:r>
      <w:r w:rsidR="009057BE">
        <w:rPr>
          <w:b/>
          <w:sz w:val="28"/>
          <w:szCs w:val="28"/>
          <w:lang w:val="en-GB"/>
        </w:rPr>
        <w:t xml:space="preserve"> </w:t>
      </w:r>
      <w:r w:rsidR="009C7F88">
        <w:rPr>
          <w:b/>
          <w:sz w:val="28"/>
          <w:szCs w:val="28"/>
          <w:lang w:val="en-GB"/>
        </w:rPr>
        <w:t xml:space="preserve">March </w:t>
      </w:r>
      <w:r w:rsidR="00A618A3">
        <w:rPr>
          <w:b/>
          <w:sz w:val="28"/>
          <w:szCs w:val="28"/>
          <w:lang w:val="en-GB"/>
        </w:rPr>
        <w:t>201</w:t>
      </w:r>
      <w:r>
        <w:rPr>
          <w:b/>
          <w:sz w:val="28"/>
          <w:szCs w:val="28"/>
          <w:lang w:val="en-GB"/>
        </w:rPr>
        <w:t>3</w:t>
      </w:r>
      <w:r w:rsidR="00A618A3" w:rsidRPr="00FA17B7">
        <w:rPr>
          <w:sz w:val="28"/>
          <w:szCs w:val="28"/>
          <w:lang w:val="en-GB"/>
        </w:rPr>
        <w:t xml:space="preserve">, </w:t>
      </w:r>
      <w:r w:rsidR="00A618A3" w:rsidRPr="003661B1">
        <w:rPr>
          <w:sz w:val="28"/>
          <w:szCs w:val="28"/>
          <w:lang w:val="en-GB"/>
        </w:rPr>
        <w:t>from</w:t>
      </w:r>
      <w:r w:rsidR="00A618A3">
        <w:rPr>
          <w:b/>
          <w:sz w:val="28"/>
          <w:szCs w:val="28"/>
          <w:lang w:val="en-GB"/>
        </w:rPr>
        <w:t xml:space="preserve"> 1</w:t>
      </w:r>
      <w:r w:rsidR="009C7F88">
        <w:rPr>
          <w:b/>
          <w:sz w:val="28"/>
          <w:szCs w:val="28"/>
          <w:lang w:val="en-GB"/>
        </w:rPr>
        <w:t>5</w:t>
      </w:r>
      <w:r w:rsidR="00A618A3">
        <w:rPr>
          <w:b/>
          <w:sz w:val="28"/>
          <w:szCs w:val="28"/>
          <w:lang w:val="en-GB"/>
        </w:rPr>
        <w:t>:</w:t>
      </w:r>
      <w:r w:rsidR="009C7F88">
        <w:rPr>
          <w:b/>
          <w:sz w:val="28"/>
          <w:szCs w:val="28"/>
          <w:lang w:val="en-GB"/>
        </w:rPr>
        <w:t>0</w:t>
      </w:r>
      <w:r w:rsidR="00A618A3" w:rsidRPr="003661B1">
        <w:rPr>
          <w:b/>
          <w:sz w:val="28"/>
          <w:szCs w:val="28"/>
          <w:lang w:val="en-GB"/>
        </w:rPr>
        <w:t>0</w:t>
      </w:r>
      <w:r w:rsidR="00772B1B">
        <w:rPr>
          <w:b/>
          <w:sz w:val="28"/>
          <w:szCs w:val="28"/>
          <w:lang w:val="en-GB"/>
        </w:rPr>
        <w:t xml:space="preserve"> h</w:t>
      </w:r>
      <w:r w:rsidR="00A618A3" w:rsidRPr="003661B1">
        <w:rPr>
          <w:b/>
          <w:sz w:val="28"/>
          <w:szCs w:val="28"/>
          <w:lang w:val="en-GB"/>
        </w:rPr>
        <w:t xml:space="preserve"> </w:t>
      </w:r>
      <w:r w:rsidR="00A618A3" w:rsidRPr="003661B1">
        <w:rPr>
          <w:sz w:val="28"/>
          <w:szCs w:val="28"/>
          <w:lang w:val="en-GB"/>
        </w:rPr>
        <w:t>to</w:t>
      </w:r>
      <w:r w:rsidR="009C7F88">
        <w:rPr>
          <w:b/>
          <w:sz w:val="28"/>
          <w:szCs w:val="28"/>
          <w:lang w:val="en-GB"/>
        </w:rPr>
        <w:t xml:space="preserve"> 17</w:t>
      </w:r>
      <w:r w:rsidR="00A618A3" w:rsidRPr="003661B1">
        <w:rPr>
          <w:b/>
          <w:sz w:val="28"/>
          <w:szCs w:val="28"/>
          <w:lang w:val="en-GB"/>
        </w:rPr>
        <w:t>:00</w:t>
      </w:r>
      <w:r w:rsidR="00A618A3">
        <w:rPr>
          <w:b/>
          <w:sz w:val="28"/>
          <w:szCs w:val="28"/>
          <w:lang w:val="en-GB"/>
        </w:rPr>
        <w:t xml:space="preserve"> h</w:t>
      </w:r>
    </w:p>
    <w:p w:rsidR="00A618A3" w:rsidRPr="00537CC6" w:rsidRDefault="00537CC6" w:rsidP="009C7F88">
      <w:pPr>
        <w:pBdr>
          <w:bottom w:val="single" w:sz="4" w:space="0" w:color="auto"/>
        </w:pBdr>
        <w:jc w:val="center"/>
        <w:outlineLvl w:val="0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-  </w:t>
      </w:r>
      <w:r w:rsidR="009C7F88" w:rsidRPr="00537CC6">
        <w:rPr>
          <w:sz w:val="28"/>
          <w:szCs w:val="28"/>
        </w:rPr>
        <w:t>Videoconference</w:t>
      </w:r>
      <w:r w:rsidR="005C0F46" w:rsidRPr="00537CC6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-</w:t>
      </w:r>
      <w:r w:rsidR="005C0F46" w:rsidRPr="00537CC6">
        <w:rPr>
          <w:sz w:val="28"/>
          <w:szCs w:val="28"/>
          <w:lang w:val="es-ES"/>
        </w:rPr>
        <w:t xml:space="preserve">      </w:t>
      </w:r>
    </w:p>
    <w:p w:rsidR="00A618A3" w:rsidRPr="004C4806" w:rsidRDefault="00A618A3" w:rsidP="008E0191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  <w:lang w:val="es-ES"/>
        </w:rPr>
      </w:pPr>
    </w:p>
    <w:p w:rsidR="00A618A3" w:rsidRPr="004C4806" w:rsidRDefault="00A618A3" w:rsidP="00BF29A2">
      <w:pPr>
        <w:spacing w:after="0" w:line="240" w:lineRule="auto"/>
        <w:rPr>
          <w:sz w:val="16"/>
          <w:szCs w:val="16"/>
          <w:lang w:val="es-ES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A618A3" w:rsidRPr="00C9341B" w:rsidRDefault="00A618A3" w:rsidP="00961616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>Opening</w:t>
      </w:r>
    </w:p>
    <w:p w:rsidR="00A618A3" w:rsidRPr="00C9341B" w:rsidRDefault="00A618A3" w:rsidP="007C334B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>Welcome</w:t>
      </w:r>
    </w:p>
    <w:p w:rsidR="00A618A3" w:rsidRPr="000926BB" w:rsidRDefault="00A618A3" w:rsidP="007C334B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 xml:space="preserve">Approval of the agenda and minutes from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C9341B">
        <w:rPr>
          <w:rFonts w:ascii="Arial" w:hAnsi="Arial" w:cs="Arial"/>
          <w:sz w:val="24"/>
          <w:szCs w:val="24"/>
          <w:lang w:val="en-GB"/>
        </w:rPr>
        <w:t xml:space="preserve">last meeting </w:t>
      </w:r>
      <w:r w:rsidRPr="00C9341B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97ABB" w:rsidRPr="00C67ACA" w:rsidRDefault="00F97ABB" w:rsidP="007C334B">
      <w:pPr>
        <w:numPr>
          <w:ilvl w:val="0"/>
          <w:numId w:val="5"/>
        </w:numPr>
        <w:tabs>
          <w:tab w:val="num" w:pos="1276"/>
        </w:tabs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C67ACA">
        <w:rPr>
          <w:rFonts w:ascii="Arial" w:hAnsi="Arial" w:cs="Arial"/>
          <w:sz w:val="24"/>
          <w:szCs w:val="24"/>
          <w:lang w:val="en-GB"/>
        </w:rPr>
        <w:t>C</w:t>
      </w:r>
      <w:r w:rsidR="00C67ACA">
        <w:rPr>
          <w:rFonts w:ascii="Arial" w:hAnsi="Arial" w:cs="Arial"/>
          <w:sz w:val="24"/>
          <w:szCs w:val="24"/>
          <w:lang w:val="en-GB"/>
        </w:rPr>
        <w:t>ongestion Management Procedures (C</w:t>
      </w:r>
      <w:r w:rsidRPr="00C67ACA">
        <w:rPr>
          <w:rFonts w:ascii="Arial" w:hAnsi="Arial" w:cs="Arial"/>
          <w:sz w:val="24"/>
          <w:szCs w:val="24"/>
          <w:lang w:val="en-GB"/>
        </w:rPr>
        <w:t>MP</w:t>
      </w:r>
      <w:r w:rsidR="00C67ACA">
        <w:rPr>
          <w:rFonts w:ascii="Arial" w:hAnsi="Arial" w:cs="Arial"/>
          <w:sz w:val="24"/>
          <w:szCs w:val="24"/>
          <w:lang w:val="en-GB"/>
        </w:rPr>
        <w:t>)</w:t>
      </w:r>
    </w:p>
    <w:p w:rsidR="00F97ABB" w:rsidRPr="009C7F88" w:rsidRDefault="009C7F88" w:rsidP="007C334B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Agreed issues and aspects to be proposed by TSOs for the CMPs implementation by October 2013 </w:t>
      </w:r>
      <w:r w:rsidR="00F97ABB" w:rsidRPr="007F6916">
        <w:rPr>
          <w:rFonts w:ascii="Arial" w:hAnsi="Arial" w:cs="Arial"/>
          <w:color w:val="548DD4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/>
          <w:sz w:val="24"/>
          <w:szCs w:val="24"/>
          <w:lang w:val="en-GB"/>
        </w:rPr>
        <w:t>Regulators</w:t>
      </w:r>
      <w:r w:rsidR="00F97ABB" w:rsidRPr="007F6916">
        <w:rPr>
          <w:rFonts w:ascii="Arial" w:hAnsi="Arial" w:cs="Arial"/>
          <w:color w:val="548DD4"/>
          <w:sz w:val="24"/>
          <w:szCs w:val="24"/>
          <w:lang w:val="en-GB"/>
        </w:rPr>
        <w:t>)</w:t>
      </w:r>
      <w:r>
        <w:rPr>
          <w:rFonts w:ascii="Arial" w:hAnsi="Arial" w:cs="Arial"/>
          <w:color w:val="548DD4"/>
          <w:sz w:val="24"/>
          <w:szCs w:val="24"/>
          <w:lang w:val="en-GB"/>
        </w:rPr>
        <w:t>:</w:t>
      </w:r>
    </w:p>
    <w:p w:rsidR="009C7F88" w:rsidRDefault="009C7F88" w:rsidP="009C7F88">
      <w:pPr>
        <w:pStyle w:val="Prrafodelista"/>
        <w:numPr>
          <w:ilvl w:val="2"/>
          <w:numId w:val="29"/>
        </w:numPr>
        <w:tabs>
          <w:tab w:val="clear" w:pos="720"/>
          <w:tab w:val="num" w:pos="1843"/>
        </w:tabs>
        <w:spacing w:before="120" w:after="0" w:line="312" w:lineRule="auto"/>
        <w:ind w:left="1843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Capacity surrender</w:t>
      </w:r>
    </w:p>
    <w:p w:rsidR="009C7F88" w:rsidRDefault="009C7F88" w:rsidP="009C7F88">
      <w:pPr>
        <w:pStyle w:val="Prrafodelista"/>
        <w:numPr>
          <w:ilvl w:val="2"/>
          <w:numId w:val="29"/>
        </w:numPr>
        <w:tabs>
          <w:tab w:val="clear" w:pos="720"/>
          <w:tab w:val="num" w:pos="1843"/>
        </w:tabs>
        <w:spacing w:before="120" w:after="0" w:line="312" w:lineRule="auto"/>
        <w:ind w:left="1843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UIOLI LT</w:t>
      </w:r>
    </w:p>
    <w:p w:rsidR="009C7F88" w:rsidRPr="009C7F88" w:rsidRDefault="009C7F88" w:rsidP="009C7F88">
      <w:pPr>
        <w:pStyle w:val="Prrafodelista"/>
        <w:numPr>
          <w:ilvl w:val="2"/>
          <w:numId w:val="29"/>
        </w:numPr>
        <w:tabs>
          <w:tab w:val="clear" w:pos="720"/>
          <w:tab w:val="num" w:pos="1843"/>
        </w:tabs>
        <w:spacing w:before="120" w:after="0" w:line="312" w:lineRule="auto"/>
        <w:ind w:left="1843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Oversubscription and buy-back</w:t>
      </w:r>
    </w:p>
    <w:p w:rsidR="009C7F88" w:rsidRPr="009C7F88" w:rsidRDefault="009C7F88" w:rsidP="009C7F88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Preliminary version of the </w:t>
      </w:r>
      <w:r w:rsidRPr="009D6823">
        <w:rPr>
          <w:rFonts w:ascii="Arial" w:hAnsi="Arial" w:cs="Arial"/>
          <w:sz w:val="24"/>
          <w:szCs w:val="24"/>
          <w:lang w:val="en-GB"/>
        </w:rPr>
        <w:t>CMP</w:t>
      </w:r>
      <w:r w:rsidRPr="007F6916">
        <w:rPr>
          <w:rFonts w:ascii="Arial" w:hAnsi="Arial" w:cs="Arial"/>
          <w:sz w:val="24"/>
          <w:szCs w:val="24"/>
          <w:lang w:val="en-GB"/>
        </w:rPr>
        <w:t xml:space="preserve"> Roadmap in the SGRI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7F6916">
        <w:rPr>
          <w:rFonts w:ascii="Arial" w:hAnsi="Arial" w:cs="Arial"/>
          <w:color w:val="548DD4"/>
          <w:sz w:val="24"/>
          <w:szCs w:val="24"/>
          <w:lang w:val="en-GB"/>
        </w:rPr>
        <w:t>(for information by TSOs)</w:t>
      </w:r>
    </w:p>
    <w:bookmarkEnd w:id="0"/>
    <w:bookmarkEnd w:id="1"/>
    <w:p w:rsidR="00693823" w:rsidRPr="009D6823" w:rsidRDefault="00A618A3" w:rsidP="009D6823">
      <w:pPr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9D6823">
        <w:rPr>
          <w:rFonts w:ascii="Arial" w:hAnsi="Arial" w:cs="Arial"/>
          <w:sz w:val="24"/>
          <w:szCs w:val="24"/>
          <w:lang w:val="en-GB"/>
        </w:rPr>
        <w:t>AOB and next meetings</w:t>
      </w:r>
      <w:r w:rsidR="009D6823" w:rsidRPr="009D6823">
        <w:rPr>
          <w:rFonts w:ascii="Arial" w:hAnsi="Arial" w:cs="Arial"/>
          <w:sz w:val="24"/>
          <w:szCs w:val="24"/>
          <w:lang w:val="en-GB"/>
        </w:rPr>
        <w:t xml:space="preserve"> </w:t>
      </w:r>
      <w:r w:rsidR="005F3FF3" w:rsidRPr="009D6823">
        <w:rPr>
          <w:rFonts w:ascii="Arial" w:hAnsi="Arial" w:cs="Arial"/>
          <w:color w:val="548DD4"/>
          <w:sz w:val="24"/>
          <w:szCs w:val="24"/>
          <w:lang w:val="en-GB"/>
        </w:rPr>
        <w:t>(for discussion)</w:t>
      </w:r>
    </w:p>
    <w:p w:rsidR="00693823" w:rsidRPr="00C9341B" w:rsidRDefault="00693823" w:rsidP="00693823">
      <w:pPr>
        <w:tabs>
          <w:tab w:val="left" w:pos="720"/>
          <w:tab w:val="num" w:pos="840"/>
        </w:tabs>
        <w:spacing w:before="120" w:after="0" w:line="312" w:lineRule="auto"/>
        <w:ind w:left="397"/>
        <w:jc w:val="both"/>
        <w:rPr>
          <w:rFonts w:ascii="Arial" w:hAnsi="Arial" w:cs="Arial"/>
          <w:sz w:val="24"/>
          <w:szCs w:val="24"/>
          <w:lang w:val="en-GB"/>
        </w:rPr>
      </w:pPr>
    </w:p>
    <w:sectPr w:rsidR="00693823" w:rsidRPr="00C9341B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88" w:rsidRDefault="009C7F88">
      <w:r>
        <w:separator/>
      </w:r>
    </w:p>
  </w:endnote>
  <w:endnote w:type="continuationSeparator" w:id="0">
    <w:p w:rsidR="009C7F88" w:rsidRDefault="009C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88" w:rsidRPr="00FB5E50" w:rsidRDefault="009C7F88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</w:t>
    </w:r>
    <w:r w:rsidR="00537CC6">
      <w:rPr>
        <w:rFonts w:cs="Arial"/>
      </w:rPr>
      <w:t>2</w:t>
    </w:r>
    <w:r>
      <w:rPr>
        <w:rFonts w:cs="Arial"/>
      </w:rPr>
      <w:t>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3B4911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B4911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88" w:rsidRDefault="009C7F88">
      <w:r>
        <w:separator/>
      </w:r>
    </w:p>
  </w:footnote>
  <w:footnote w:type="continuationSeparator" w:id="0">
    <w:p w:rsidR="009C7F88" w:rsidRDefault="009C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88" w:rsidRDefault="009C7F88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3433445</wp:posOffset>
          </wp:positionH>
          <wp:positionV relativeFrom="paragraph">
            <wp:posOffset>192405</wp:posOffset>
          </wp:positionV>
          <wp:extent cx="1447800" cy="609600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1537970</wp:posOffset>
          </wp:positionH>
          <wp:positionV relativeFrom="paragraph">
            <wp:posOffset>373380</wp:posOffset>
          </wp:positionV>
          <wp:extent cx="1111885" cy="34290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207A"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7.1pt;margin-top:1.65pt;width:50.2pt;height:67.45pt;z-index:251657728;visibility:visible;mso-wrap-edited:f;mso-position-horizontal-relative:text;mso-position-vertical-relative:text">
          <v:imagedata r:id="rId3" o:title="" croptop="5575f" cropbottom="8198f" cropleft="6113f" cropright="36239f"/>
        </v:shape>
        <o:OLEObject Type="Embed" ProgID="Word.Picture.8" ShapeID="_x0000_s2050" DrawAspect="Content" ObjectID="_1425283032" r:id="rId4"/>
      </w:pict>
    </w:r>
    <w:r w:rsidRPr="005A423B">
      <w:rPr>
        <w:noProof/>
        <w:lang w:val="es-ES" w:eastAsia="es-ES"/>
      </w:rPr>
      <w:drawing>
        <wp:inline distT="0" distB="0" distL="0" distR="0">
          <wp:extent cx="1685925" cy="800100"/>
          <wp:effectExtent l="19050" t="0" r="9525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47" cy="799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912651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3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9"/>
  </w:num>
  <w:num w:numId="5">
    <w:abstractNumId w:val="15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28"/>
  </w:num>
  <w:num w:numId="12">
    <w:abstractNumId w:val="21"/>
  </w:num>
  <w:num w:numId="13">
    <w:abstractNumId w:val="16"/>
  </w:num>
  <w:num w:numId="14">
    <w:abstractNumId w:val="4"/>
  </w:num>
  <w:num w:numId="15">
    <w:abstractNumId w:val="1"/>
  </w:num>
  <w:num w:numId="16">
    <w:abstractNumId w:val="25"/>
  </w:num>
  <w:num w:numId="17">
    <w:abstractNumId w:val="20"/>
  </w:num>
  <w:num w:numId="18">
    <w:abstractNumId w:val="10"/>
  </w:num>
  <w:num w:numId="19">
    <w:abstractNumId w:val="19"/>
  </w:num>
  <w:num w:numId="20">
    <w:abstractNumId w:val="12"/>
  </w:num>
  <w:num w:numId="21">
    <w:abstractNumId w:val="2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6"/>
  </w:num>
  <w:num w:numId="27">
    <w:abstractNumId w:val="18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27C4"/>
    <w:rsid w:val="000656D3"/>
    <w:rsid w:val="000702A9"/>
    <w:rsid w:val="000738C5"/>
    <w:rsid w:val="000855E3"/>
    <w:rsid w:val="000926BB"/>
    <w:rsid w:val="00096FB3"/>
    <w:rsid w:val="00097A46"/>
    <w:rsid w:val="000A1513"/>
    <w:rsid w:val="000B0114"/>
    <w:rsid w:val="000B1EEE"/>
    <w:rsid w:val="000B6741"/>
    <w:rsid w:val="000D5A5E"/>
    <w:rsid w:val="000F207A"/>
    <w:rsid w:val="000F6573"/>
    <w:rsid w:val="00100429"/>
    <w:rsid w:val="00112906"/>
    <w:rsid w:val="00117407"/>
    <w:rsid w:val="00124AE3"/>
    <w:rsid w:val="00130A6C"/>
    <w:rsid w:val="00133EE6"/>
    <w:rsid w:val="00134BDF"/>
    <w:rsid w:val="00152CF2"/>
    <w:rsid w:val="001539CC"/>
    <w:rsid w:val="00157463"/>
    <w:rsid w:val="0016199E"/>
    <w:rsid w:val="001675FB"/>
    <w:rsid w:val="001710C0"/>
    <w:rsid w:val="00176237"/>
    <w:rsid w:val="0018055A"/>
    <w:rsid w:val="0018144F"/>
    <w:rsid w:val="0018344C"/>
    <w:rsid w:val="0018612D"/>
    <w:rsid w:val="001B2A12"/>
    <w:rsid w:val="001B2F0F"/>
    <w:rsid w:val="001B351E"/>
    <w:rsid w:val="001C174B"/>
    <w:rsid w:val="001C6192"/>
    <w:rsid w:val="001C6BD7"/>
    <w:rsid w:val="001D4BF0"/>
    <w:rsid w:val="001F2600"/>
    <w:rsid w:val="00234CC3"/>
    <w:rsid w:val="00242F1F"/>
    <w:rsid w:val="002558F4"/>
    <w:rsid w:val="0026000F"/>
    <w:rsid w:val="00264B2A"/>
    <w:rsid w:val="00267B2B"/>
    <w:rsid w:val="002A540A"/>
    <w:rsid w:val="002B0686"/>
    <w:rsid w:val="002C55D8"/>
    <w:rsid w:val="002D1F9F"/>
    <w:rsid w:val="002D254D"/>
    <w:rsid w:val="002F07BC"/>
    <w:rsid w:val="002F6164"/>
    <w:rsid w:val="002F61E8"/>
    <w:rsid w:val="003034B6"/>
    <w:rsid w:val="003057CB"/>
    <w:rsid w:val="003101A5"/>
    <w:rsid w:val="00314956"/>
    <w:rsid w:val="00321A2C"/>
    <w:rsid w:val="0032345E"/>
    <w:rsid w:val="00336FA4"/>
    <w:rsid w:val="003418D2"/>
    <w:rsid w:val="003438E3"/>
    <w:rsid w:val="0034414A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217C9"/>
    <w:rsid w:val="00423282"/>
    <w:rsid w:val="00423B26"/>
    <w:rsid w:val="00427B58"/>
    <w:rsid w:val="00443000"/>
    <w:rsid w:val="00450555"/>
    <w:rsid w:val="00453160"/>
    <w:rsid w:val="00456070"/>
    <w:rsid w:val="00462C2D"/>
    <w:rsid w:val="00466CB4"/>
    <w:rsid w:val="00472B72"/>
    <w:rsid w:val="00475D53"/>
    <w:rsid w:val="00492341"/>
    <w:rsid w:val="004A4393"/>
    <w:rsid w:val="004A5D7D"/>
    <w:rsid w:val="004B1D1C"/>
    <w:rsid w:val="004B68E9"/>
    <w:rsid w:val="004C082B"/>
    <w:rsid w:val="004C4806"/>
    <w:rsid w:val="004C58B5"/>
    <w:rsid w:val="004D7F95"/>
    <w:rsid w:val="004E27F4"/>
    <w:rsid w:val="004E53E9"/>
    <w:rsid w:val="004E550F"/>
    <w:rsid w:val="004F0F45"/>
    <w:rsid w:val="004F7864"/>
    <w:rsid w:val="005014D3"/>
    <w:rsid w:val="00522DBA"/>
    <w:rsid w:val="005249B6"/>
    <w:rsid w:val="00531D0A"/>
    <w:rsid w:val="00537CC6"/>
    <w:rsid w:val="0054426F"/>
    <w:rsid w:val="00561583"/>
    <w:rsid w:val="00563A20"/>
    <w:rsid w:val="00564B9F"/>
    <w:rsid w:val="00573DF3"/>
    <w:rsid w:val="00586535"/>
    <w:rsid w:val="00586966"/>
    <w:rsid w:val="00595D78"/>
    <w:rsid w:val="005A423B"/>
    <w:rsid w:val="005B0B85"/>
    <w:rsid w:val="005B5F2B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352F9"/>
    <w:rsid w:val="00635965"/>
    <w:rsid w:val="00643F39"/>
    <w:rsid w:val="006544ED"/>
    <w:rsid w:val="00662754"/>
    <w:rsid w:val="00662E11"/>
    <w:rsid w:val="00662EA6"/>
    <w:rsid w:val="00662F93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3467E"/>
    <w:rsid w:val="00735D43"/>
    <w:rsid w:val="00737417"/>
    <w:rsid w:val="0076369A"/>
    <w:rsid w:val="007706F1"/>
    <w:rsid w:val="00772B1B"/>
    <w:rsid w:val="007914DC"/>
    <w:rsid w:val="00794133"/>
    <w:rsid w:val="007A1518"/>
    <w:rsid w:val="007A3848"/>
    <w:rsid w:val="007B54B2"/>
    <w:rsid w:val="007C334B"/>
    <w:rsid w:val="007C4813"/>
    <w:rsid w:val="007D50EB"/>
    <w:rsid w:val="007D587E"/>
    <w:rsid w:val="007F35A9"/>
    <w:rsid w:val="007F40C8"/>
    <w:rsid w:val="007F6916"/>
    <w:rsid w:val="0080256B"/>
    <w:rsid w:val="00807EC6"/>
    <w:rsid w:val="00811814"/>
    <w:rsid w:val="00812487"/>
    <w:rsid w:val="008158BB"/>
    <w:rsid w:val="00820A4F"/>
    <w:rsid w:val="00822DDD"/>
    <w:rsid w:val="008240EB"/>
    <w:rsid w:val="00846409"/>
    <w:rsid w:val="0085501A"/>
    <w:rsid w:val="0085540B"/>
    <w:rsid w:val="00862950"/>
    <w:rsid w:val="0086375F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650C"/>
    <w:rsid w:val="008E0191"/>
    <w:rsid w:val="008E656D"/>
    <w:rsid w:val="008F0787"/>
    <w:rsid w:val="008F386A"/>
    <w:rsid w:val="008F4D37"/>
    <w:rsid w:val="009057BE"/>
    <w:rsid w:val="009149FF"/>
    <w:rsid w:val="00926B96"/>
    <w:rsid w:val="009271A5"/>
    <w:rsid w:val="00933B5A"/>
    <w:rsid w:val="00935031"/>
    <w:rsid w:val="009459D3"/>
    <w:rsid w:val="0094729F"/>
    <w:rsid w:val="009536B7"/>
    <w:rsid w:val="00961616"/>
    <w:rsid w:val="009702A9"/>
    <w:rsid w:val="00976D13"/>
    <w:rsid w:val="00981789"/>
    <w:rsid w:val="00983F03"/>
    <w:rsid w:val="00997D08"/>
    <w:rsid w:val="009C2BEC"/>
    <w:rsid w:val="009C5B5D"/>
    <w:rsid w:val="009C75A6"/>
    <w:rsid w:val="009C7F88"/>
    <w:rsid w:val="009D2BA9"/>
    <w:rsid w:val="009D6823"/>
    <w:rsid w:val="00A001D8"/>
    <w:rsid w:val="00A05861"/>
    <w:rsid w:val="00A06515"/>
    <w:rsid w:val="00A17F68"/>
    <w:rsid w:val="00A45490"/>
    <w:rsid w:val="00A46D51"/>
    <w:rsid w:val="00A47A47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F15C0"/>
    <w:rsid w:val="00AF77CE"/>
    <w:rsid w:val="00B0198F"/>
    <w:rsid w:val="00B4243D"/>
    <w:rsid w:val="00B62265"/>
    <w:rsid w:val="00B71749"/>
    <w:rsid w:val="00B736DF"/>
    <w:rsid w:val="00B77045"/>
    <w:rsid w:val="00B82DB3"/>
    <w:rsid w:val="00B85E8B"/>
    <w:rsid w:val="00B95EC1"/>
    <w:rsid w:val="00B967AE"/>
    <w:rsid w:val="00BA1936"/>
    <w:rsid w:val="00BB04AC"/>
    <w:rsid w:val="00BB48FE"/>
    <w:rsid w:val="00BB6C7A"/>
    <w:rsid w:val="00BD259F"/>
    <w:rsid w:val="00BE497D"/>
    <w:rsid w:val="00BE74D7"/>
    <w:rsid w:val="00BF29A2"/>
    <w:rsid w:val="00C06B1B"/>
    <w:rsid w:val="00C07CC4"/>
    <w:rsid w:val="00C13FE5"/>
    <w:rsid w:val="00C373F3"/>
    <w:rsid w:val="00C538B1"/>
    <w:rsid w:val="00C552F9"/>
    <w:rsid w:val="00C579FD"/>
    <w:rsid w:val="00C60368"/>
    <w:rsid w:val="00C65629"/>
    <w:rsid w:val="00C67ACA"/>
    <w:rsid w:val="00C76DB5"/>
    <w:rsid w:val="00C847E6"/>
    <w:rsid w:val="00C9341B"/>
    <w:rsid w:val="00C940EE"/>
    <w:rsid w:val="00C94BBA"/>
    <w:rsid w:val="00CB5901"/>
    <w:rsid w:val="00CE4E15"/>
    <w:rsid w:val="00CF06D0"/>
    <w:rsid w:val="00D00A96"/>
    <w:rsid w:val="00D0585C"/>
    <w:rsid w:val="00D12B42"/>
    <w:rsid w:val="00D267E5"/>
    <w:rsid w:val="00D3793A"/>
    <w:rsid w:val="00D4743C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B04CC"/>
    <w:rsid w:val="00DB1D4C"/>
    <w:rsid w:val="00DC3968"/>
    <w:rsid w:val="00DC5765"/>
    <w:rsid w:val="00DC6EF2"/>
    <w:rsid w:val="00DD625F"/>
    <w:rsid w:val="00DD68F5"/>
    <w:rsid w:val="00DE4C23"/>
    <w:rsid w:val="00DE6340"/>
    <w:rsid w:val="00DF2A1D"/>
    <w:rsid w:val="00E04209"/>
    <w:rsid w:val="00E05495"/>
    <w:rsid w:val="00E57C8D"/>
    <w:rsid w:val="00E63A10"/>
    <w:rsid w:val="00E66883"/>
    <w:rsid w:val="00E72A99"/>
    <w:rsid w:val="00E73DE7"/>
    <w:rsid w:val="00E75C9E"/>
    <w:rsid w:val="00E82374"/>
    <w:rsid w:val="00EA4398"/>
    <w:rsid w:val="00EA49C6"/>
    <w:rsid w:val="00EA7D9D"/>
    <w:rsid w:val="00EA7F9C"/>
    <w:rsid w:val="00EC00D1"/>
    <w:rsid w:val="00EC449F"/>
    <w:rsid w:val="00ED7B0B"/>
    <w:rsid w:val="00EE2CAB"/>
    <w:rsid w:val="00EE3DAB"/>
    <w:rsid w:val="00F04EFD"/>
    <w:rsid w:val="00F061C4"/>
    <w:rsid w:val="00F21461"/>
    <w:rsid w:val="00F2233C"/>
    <w:rsid w:val="00F24AEA"/>
    <w:rsid w:val="00F30BFB"/>
    <w:rsid w:val="00F31CAD"/>
    <w:rsid w:val="00F324E6"/>
    <w:rsid w:val="00F36CF3"/>
    <w:rsid w:val="00F37818"/>
    <w:rsid w:val="00F41DCA"/>
    <w:rsid w:val="00F46267"/>
    <w:rsid w:val="00F464D9"/>
    <w:rsid w:val="00F579EE"/>
    <w:rsid w:val="00F610ED"/>
    <w:rsid w:val="00F71412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196F1705A894285975CF671F303B1" ma:contentTypeVersion="20" ma:contentTypeDescription="Create a new document." ma:contentTypeScope="" ma:versionID="169dcf85da9187e8707cb24aa0cb0c8a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ACER-2015-17118</_dlc_DocId>
    <_dlc_DocIdUrl xmlns="985daa2e-53d8-4475-82b8-9c7d25324e34">
      <Url>https://extranet.acer.europa.eu/en/Gas/Regional_%20Intiatives/South_GRI/22th_GRI_IG/_layouts/DocIdRedir.aspx?ID=ACER-2015-17118</Url>
      <Description>ACER-2015-17118</Description>
    </_dlc_DocIdUrl>
    <ACER_Abstract xmlns="985daa2e-53d8-4475-82b8-9c7d25324e3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9BAA5-2978-4470-854B-3A3C96C4B1A3}"/>
</file>

<file path=customXml/itemProps2.xml><?xml version="1.0" encoding="utf-8"?>
<ds:datastoreItem xmlns:ds="http://schemas.openxmlformats.org/officeDocument/2006/customXml" ds:itemID="{A10541C2-A8BA-4FE0-B3DB-0EAFCB0B903F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0FA5ADDF-4BC3-4736-92C3-36C0792E1AE6}"/>
</file>

<file path=customXml/itemProps5.xml><?xml version="1.0" encoding="utf-8"?>
<ds:datastoreItem xmlns:ds="http://schemas.openxmlformats.org/officeDocument/2006/customXml" ds:itemID="{75362706-9623-442D-B550-73DAC0D80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CNE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abg</cp:lastModifiedBy>
  <cp:revision>16</cp:revision>
  <cp:lastPrinted>2012-11-14T09:12:00Z</cp:lastPrinted>
  <dcterms:created xsi:type="dcterms:W3CDTF">2012-11-14T09:00:00Z</dcterms:created>
  <dcterms:modified xsi:type="dcterms:W3CDTF">2013-03-20T10:11:00Z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0x010100EF7196F1705A894285975CF671F303B1</vt:lpwstr>
  </property>
  <property fmtid="{D5CDD505-2E9C-101B-9397-08002B2CF9AE}" pid="3" name="_dlc_DocIdItemGuid">
    <vt:lpwstr>d26288b4-e592-48a6-b124-8ecace612f0a</vt:lpwstr>
  </property>
</Properties>
</file>